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0" w:rsidRDefault="000B3C70">
      <w:pPr>
        <w:pStyle w:val="Tytu"/>
        <w:jc w:val="center"/>
      </w:pPr>
      <w:r>
        <w:t>Formularz zgłoszeniowy do I</w:t>
      </w:r>
      <w:bookmarkStart w:id="0" w:name="_GoBack"/>
      <w:bookmarkEnd w:id="0"/>
      <w:r>
        <w:t xml:space="preserve"> etapu Mistrzostw</w:t>
      </w:r>
      <w:r>
        <w:t xml:space="preserve"> szkoły w ratownictwie pierwszej pomocy</w:t>
      </w:r>
    </w:p>
    <w:tbl>
      <w:tblPr>
        <w:tblpPr w:leftFromText="141" w:rightFromText="141" w:bottomFromText="160" w:vertAnchor="text" w:horzAnchor="page" w:tblpX="1274" w:tblpY="53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3857"/>
        <w:gridCol w:w="2691"/>
        <w:gridCol w:w="2678"/>
      </w:tblGrid>
      <w:tr w:rsidR="00D54280">
        <w:trPr>
          <w:trHeight w:val="88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lrTbV"/>
          </w:tcPr>
          <w:p w:rsidR="00D54280" w:rsidRDefault="000B3C70">
            <w:pPr>
              <w:spacing w:after="240"/>
              <w:jc w:val="both"/>
              <w:rPr>
                <w:sz w:val="100"/>
                <w:szCs w:val="100"/>
              </w:rPr>
            </w:pPr>
            <w:r>
              <w:rPr>
                <w:sz w:val="72"/>
                <w:szCs w:val="72"/>
              </w:rPr>
              <w:t xml:space="preserve">          KLASA......</w:t>
            </w:r>
          </w:p>
        </w:tc>
      </w:tr>
      <w:tr w:rsidR="00D54280">
        <w:trPr>
          <w:trHeight w:val="11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LP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NAZWISKO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FUNKCJA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ZDOBYTE PKT.</w:t>
            </w:r>
          </w:p>
        </w:tc>
      </w:tr>
      <w:tr w:rsidR="00D54280">
        <w:trPr>
          <w:trHeight w:val="11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KAPITAN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jc w:val="center"/>
              <w:rPr>
                <w:sz w:val="40"/>
                <w:szCs w:val="40"/>
              </w:rPr>
            </w:pPr>
          </w:p>
        </w:tc>
      </w:tr>
      <w:tr w:rsidR="00D54280">
        <w:trPr>
          <w:trHeight w:val="11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UCZESTNIK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</w:tr>
      <w:tr w:rsidR="00D54280">
        <w:trPr>
          <w:trHeight w:val="11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UCZESTNIK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</w:tr>
      <w:tr w:rsidR="00D54280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spacing w:after="67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UCZESTNIK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</w:tr>
      <w:tr w:rsidR="00D54280">
        <w:trPr>
          <w:trHeight w:val="1180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80" w:rsidRDefault="000B3C70">
            <w:pPr>
              <w:spacing w:after="67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 ZDOBYTYCH PKT.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spacing w:after="670"/>
              <w:rPr>
                <w:sz w:val="40"/>
                <w:szCs w:val="40"/>
              </w:rPr>
            </w:pPr>
          </w:p>
        </w:tc>
      </w:tr>
      <w:tr w:rsidR="00D54280">
        <w:trPr>
          <w:trHeight w:val="118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80" w:rsidRDefault="000B3C70">
            <w:pPr>
              <w:spacing w:after="2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PODPIS </w:t>
            </w:r>
            <w:r>
              <w:rPr>
                <w:sz w:val="40"/>
                <w:szCs w:val="40"/>
              </w:rPr>
              <w:t xml:space="preserve"> KAPITANA</w:t>
            </w:r>
          </w:p>
        </w:tc>
      </w:tr>
    </w:tbl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D5428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p w:rsidR="00D54280" w:rsidRDefault="000B3C7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>Formularz oceny działań zespołu na poszczególnych stacjach</w:t>
      </w:r>
    </w:p>
    <w:p w:rsidR="00D54280" w:rsidRDefault="00D54280">
      <w:pPr>
        <w:spacing w:after="0" w:line="240" w:lineRule="auto"/>
        <w:ind w:left="426" w:hanging="426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1590"/>
        <w:gridCol w:w="4080"/>
        <w:gridCol w:w="3543"/>
      </w:tblGrid>
      <w:tr w:rsidR="00D54280">
        <w:trPr>
          <w:trHeight w:val="11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lastRenderedPageBreak/>
              <w:t>STACJA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OCENA/ PKT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WYSZCZEGÓLNIENIA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UWAGI</w:t>
            </w:r>
          </w:p>
        </w:tc>
      </w:tr>
      <w:tr w:rsidR="00D54280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</w:tr>
      <w:tr w:rsidR="00D54280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</w:tr>
      <w:tr w:rsidR="00D54280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</w:tr>
      <w:tr w:rsidR="00D54280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</w:tr>
      <w:tr w:rsidR="00D54280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0B3C70">
            <w:pPr>
              <w:ind w:left="426" w:hanging="426"/>
              <w:jc w:val="center"/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>
            <w:pPr>
              <w:ind w:left="426" w:hanging="426"/>
              <w:rPr>
                <w:rFonts w:ascii="Calibri" w:eastAsia="Calibri" w:hAnsi="Calibri" w:cs="Times New Roman"/>
              </w:rPr>
            </w:pPr>
          </w:p>
        </w:tc>
      </w:tr>
    </w:tbl>
    <w:p w:rsidR="00D54280" w:rsidRDefault="00D54280">
      <w:pPr>
        <w:ind w:left="426" w:hanging="426"/>
      </w:pPr>
    </w:p>
    <w:sectPr w:rsidR="00D54280" w:rsidSect="00D5428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571"/>
    <w:rsid w:val="000B3C70"/>
    <w:rsid w:val="009D536A"/>
    <w:rsid w:val="00A13571"/>
    <w:rsid w:val="00CD1E7C"/>
    <w:rsid w:val="00D54280"/>
    <w:rsid w:val="18647060"/>
    <w:rsid w:val="5FDD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80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4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qFormat/>
    <w:rsid w:val="00D542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Więckowska</dc:creator>
  <cp:lastModifiedBy>siedlisko</cp:lastModifiedBy>
  <cp:revision>3</cp:revision>
  <dcterms:created xsi:type="dcterms:W3CDTF">2016-04-09T19:40:00Z</dcterms:created>
  <dcterms:modified xsi:type="dcterms:W3CDTF">2016-04-20T19:25:00Z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1045-10.1.0.5509</vt:lpwstr>
  </property>
</Properties>
</file>