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0760" w:rsidRDefault="00736665">
      <w:r>
        <w:t>Zadania: Zmienność biologiczna</w:t>
      </w:r>
    </w:p>
    <w:p w:rsidR="00736665" w:rsidRPr="005D6D0F" w:rsidRDefault="00736665" w:rsidP="00736665">
      <w:pPr>
        <w:spacing w:after="0"/>
        <w:rPr>
          <w:b/>
          <w:sz w:val="18"/>
          <w:szCs w:val="18"/>
        </w:rPr>
      </w:pPr>
      <w:r w:rsidRPr="005D6D0F">
        <w:rPr>
          <w:b/>
          <w:sz w:val="18"/>
          <w:szCs w:val="18"/>
        </w:rPr>
        <w:t>Zadanie 1.</w:t>
      </w:r>
    </w:p>
    <w:p w:rsidR="00736665" w:rsidRPr="005D6D0F" w:rsidRDefault="00736665" w:rsidP="00736665">
      <w:pPr>
        <w:spacing w:after="0"/>
        <w:rPr>
          <w:b/>
          <w:sz w:val="18"/>
          <w:szCs w:val="18"/>
        </w:rPr>
      </w:pPr>
      <w:r w:rsidRPr="005D6D0F">
        <w:rPr>
          <w:sz w:val="18"/>
          <w:szCs w:val="18"/>
        </w:rPr>
        <w:t>Zmienność, to szereg procesów prowadzących do powstania różnic między osobnikami, np. tej samej populacji</w:t>
      </w:r>
    </w:p>
    <w:p w:rsidR="00736665" w:rsidRPr="005D6D0F" w:rsidRDefault="00736665" w:rsidP="00736665">
      <w:pPr>
        <w:spacing w:after="0"/>
        <w:rPr>
          <w:sz w:val="18"/>
          <w:szCs w:val="18"/>
        </w:rPr>
      </w:pPr>
      <w:r w:rsidRPr="005D6D0F">
        <w:rPr>
          <w:sz w:val="18"/>
          <w:szCs w:val="18"/>
        </w:rPr>
        <w:t>Wskaż:</w:t>
      </w:r>
    </w:p>
    <w:p w:rsidR="00736665" w:rsidRPr="005D6D0F" w:rsidRDefault="00736665" w:rsidP="00736665">
      <w:pPr>
        <w:pStyle w:val="Akapitzlist"/>
        <w:numPr>
          <w:ilvl w:val="0"/>
          <w:numId w:val="1"/>
        </w:numPr>
        <w:spacing w:after="0"/>
        <w:ind w:left="284" w:hanging="284"/>
        <w:rPr>
          <w:sz w:val="18"/>
          <w:szCs w:val="18"/>
        </w:rPr>
      </w:pPr>
      <w:r w:rsidRPr="005D6D0F">
        <w:rPr>
          <w:sz w:val="18"/>
          <w:szCs w:val="18"/>
        </w:rPr>
        <w:t>2 różnice występujące pomiędzy zmiennością dziedziczną i niedziedziczną;</w:t>
      </w:r>
    </w:p>
    <w:p w:rsidR="00736665" w:rsidRDefault="00736665" w:rsidP="00736665">
      <w:pPr>
        <w:pStyle w:val="Akapitzlist"/>
        <w:numPr>
          <w:ilvl w:val="0"/>
          <w:numId w:val="1"/>
        </w:numPr>
        <w:spacing w:after="0"/>
        <w:ind w:left="284" w:hanging="284"/>
        <w:rPr>
          <w:sz w:val="18"/>
          <w:szCs w:val="18"/>
        </w:rPr>
      </w:pPr>
      <w:r w:rsidRPr="005D6D0F">
        <w:rPr>
          <w:sz w:val="18"/>
          <w:szCs w:val="18"/>
        </w:rPr>
        <w:t>1 różnicę między zmiennością rekombinacyjną a mutacyjną.</w:t>
      </w:r>
    </w:p>
    <w:p w:rsidR="00736665" w:rsidRPr="005D6D0F" w:rsidRDefault="00736665" w:rsidP="00736665">
      <w:pPr>
        <w:pStyle w:val="Akapitzlist"/>
        <w:numPr>
          <w:ilvl w:val="0"/>
          <w:numId w:val="1"/>
        </w:numPr>
        <w:spacing w:after="0"/>
        <w:ind w:left="284" w:hanging="284"/>
        <w:rPr>
          <w:sz w:val="18"/>
          <w:szCs w:val="18"/>
        </w:rPr>
      </w:pPr>
      <w:r>
        <w:rPr>
          <w:sz w:val="18"/>
          <w:szCs w:val="18"/>
        </w:rPr>
        <w:t>Wymień 3 źródła zmienności rekombinacyjnej.</w:t>
      </w:r>
    </w:p>
    <w:p w:rsidR="00736665" w:rsidRDefault="00736665" w:rsidP="00736665">
      <w:pPr>
        <w:spacing w:after="0"/>
      </w:pPr>
    </w:p>
    <w:p w:rsidR="00736665" w:rsidRPr="00AC6717" w:rsidRDefault="00736665" w:rsidP="00736665">
      <w:pPr>
        <w:spacing w:after="0"/>
        <w:rPr>
          <w:b/>
          <w:sz w:val="20"/>
          <w:szCs w:val="20"/>
        </w:rPr>
      </w:pPr>
      <w:r w:rsidRPr="00AC6717">
        <w:rPr>
          <w:b/>
          <w:sz w:val="20"/>
          <w:szCs w:val="20"/>
        </w:rPr>
        <w:t>Zadanie 2.</w:t>
      </w:r>
    </w:p>
    <w:p w:rsidR="00736665" w:rsidRDefault="00736665" w:rsidP="00736665">
      <w:pPr>
        <w:pStyle w:val="NormalnyWeb"/>
        <w:spacing w:before="0" w:beforeAutospacing="0" w:after="0" w:afterAutospacing="0"/>
        <w:rPr>
          <w:rFonts w:ascii="Calibri" w:hAnsi="Calibri"/>
          <w:sz w:val="20"/>
          <w:szCs w:val="20"/>
        </w:rPr>
      </w:pPr>
      <w:r w:rsidRPr="00A37BA8">
        <w:rPr>
          <w:rFonts w:ascii="Calibri" w:hAnsi="Calibri"/>
          <w:sz w:val="20"/>
          <w:szCs w:val="20"/>
        </w:rPr>
        <w:t>Na rysunku przedstawiono trzy formy buka rosnącego w różnych miejscach: na otwartym terenie, na skraju lasu i w gęstym lesie.</w:t>
      </w:r>
    </w:p>
    <w:p w:rsidR="00736665" w:rsidRPr="00A37BA8" w:rsidRDefault="00736665" w:rsidP="00736665">
      <w:pPr>
        <w:pStyle w:val="NormalnyWeb"/>
        <w:spacing w:before="0" w:beforeAutospacing="0" w:after="0" w:afterAutospacing="0"/>
        <w:rPr>
          <w:rFonts w:ascii="Calibri" w:hAnsi="Calibri"/>
        </w:rPr>
      </w:pPr>
      <w:r w:rsidRPr="00CC2A13"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2527300</wp:posOffset>
                </wp:positionH>
                <wp:positionV relativeFrom="paragraph">
                  <wp:posOffset>57785</wp:posOffset>
                </wp:positionV>
                <wp:extent cx="3301365" cy="1003935"/>
                <wp:effectExtent l="0" t="1905" r="0" b="3810"/>
                <wp:wrapNone/>
                <wp:docPr id="12" name="Pole tekstow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1365" cy="1003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6665" w:rsidRPr="00A37BA8" w:rsidRDefault="00736665" w:rsidP="00736665">
                            <w:pPr>
                              <w:pStyle w:val="NormalnyWeb"/>
                              <w:numPr>
                                <w:ilvl w:val="0"/>
                                <w:numId w:val="8"/>
                              </w:numPr>
                              <w:spacing w:before="0" w:beforeAutospacing="0" w:after="0" w:afterAutospacing="0"/>
                            </w:pPr>
                            <w:r w:rsidRPr="00D84C95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Podaj nazwę rodzaju zmienności, którego przykład przedstawiono powyżej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736665" w:rsidRPr="00D84C95" w:rsidRDefault="00736665" w:rsidP="00736665">
                            <w:pPr>
                              <w:pStyle w:val="NormalnyWeb"/>
                              <w:numPr>
                                <w:ilvl w:val="0"/>
                                <w:numId w:val="8"/>
                              </w:numPr>
                              <w:spacing w:before="0" w:beforeAutospacing="0" w:after="0" w:afterAutospacing="0"/>
                              <w:rPr>
                                <w:rFonts w:ascii="Calibri" w:hAnsi="Calibri"/>
                              </w:rPr>
                            </w:pPr>
                            <w:r w:rsidRPr="00D84C95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Wymień 3 cechy charakterystyczne dla tej zmienności.</w:t>
                            </w:r>
                          </w:p>
                          <w:p w:rsidR="00736665" w:rsidRPr="00D84C95" w:rsidRDefault="00736665" w:rsidP="00736665">
                            <w:pPr>
                              <w:pStyle w:val="NormalnyWeb"/>
                              <w:numPr>
                                <w:ilvl w:val="0"/>
                                <w:numId w:val="8"/>
                              </w:numPr>
                              <w:spacing w:before="0" w:beforeAutospacing="0" w:after="0" w:afterAutospacing="0"/>
                              <w:rPr>
                                <w:rFonts w:ascii="Calibri" w:hAnsi="Calibri"/>
                              </w:rPr>
                            </w:pPr>
                            <w:r w:rsidRPr="00D84C95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Podaj czynnik wywołujący tę zmienność.</w:t>
                            </w:r>
                          </w:p>
                          <w:p w:rsidR="00736665" w:rsidRDefault="00736665" w:rsidP="00736665">
                            <w:pPr>
                              <w:spacing w:after="0"/>
                            </w:pPr>
                          </w:p>
                          <w:p w:rsidR="00736665" w:rsidRPr="00CC2A13" w:rsidRDefault="00736665" w:rsidP="0073666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12" o:spid="_x0000_s1026" type="#_x0000_t202" style="position:absolute;margin-left:199pt;margin-top:4.55pt;width:259.95pt;height:79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" stroked="f">
                <v:textbox>
                  <w:txbxContent>
                    <w:p w:rsidR="00736665" w:rsidRPr="00A37BA8" w:rsidRDefault="00736665" w:rsidP="00736665">
                      <w:pPr>
                        <w:pStyle w:val="NormalnyWeb"/>
                        <w:numPr>
                          <w:ilvl w:val="0"/>
                          <w:numId w:val="8"/>
                        </w:numPr>
                        <w:spacing w:before="0" w:beforeAutospacing="0" w:after="0" w:afterAutospacing="0"/>
                      </w:pPr>
                      <w:r w:rsidRPr="00D84C95">
                        <w:rPr>
                          <w:rFonts w:ascii="Calibri" w:hAnsi="Calibri"/>
                          <w:sz w:val="20"/>
                          <w:szCs w:val="20"/>
                        </w:rPr>
                        <w:t>Podaj nazwę rodzaju zmienności, którego przykład przedstawiono powyżej</w:t>
                      </w:r>
                      <w:r>
                        <w:rPr>
                          <w:sz w:val="20"/>
                          <w:szCs w:val="20"/>
                        </w:rPr>
                        <w:t>.</w:t>
                      </w:r>
                    </w:p>
                    <w:p w:rsidR="00736665" w:rsidRPr="00D84C95" w:rsidRDefault="00736665" w:rsidP="00736665">
                      <w:pPr>
                        <w:pStyle w:val="NormalnyWeb"/>
                        <w:numPr>
                          <w:ilvl w:val="0"/>
                          <w:numId w:val="8"/>
                        </w:numPr>
                        <w:spacing w:before="0" w:beforeAutospacing="0" w:after="0" w:afterAutospacing="0"/>
                        <w:rPr>
                          <w:rFonts w:ascii="Calibri" w:hAnsi="Calibri"/>
                        </w:rPr>
                      </w:pPr>
                      <w:r w:rsidRPr="00D84C95">
                        <w:rPr>
                          <w:rFonts w:ascii="Calibri" w:hAnsi="Calibri"/>
                          <w:sz w:val="20"/>
                          <w:szCs w:val="20"/>
                        </w:rPr>
                        <w:t>Wymień 3 cechy charakterystyczne dla tej zmienności.</w:t>
                      </w:r>
                    </w:p>
                    <w:p w:rsidR="00736665" w:rsidRPr="00D84C95" w:rsidRDefault="00736665" w:rsidP="00736665">
                      <w:pPr>
                        <w:pStyle w:val="NormalnyWeb"/>
                        <w:numPr>
                          <w:ilvl w:val="0"/>
                          <w:numId w:val="8"/>
                        </w:numPr>
                        <w:spacing w:before="0" w:beforeAutospacing="0" w:after="0" w:afterAutospacing="0"/>
                        <w:rPr>
                          <w:rFonts w:ascii="Calibri" w:hAnsi="Calibri"/>
                        </w:rPr>
                      </w:pPr>
                      <w:r w:rsidRPr="00D84C95">
                        <w:rPr>
                          <w:rFonts w:ascii="Calibri" w:hAnsi="Calibri"/>
                          <w:sz w:val="20"/>
                          <w:szCs w:val="20"/>
                        </w:rPr>
                        <w:t>Podaj czynnik wywołujący tę zmienność.</w:t>
                      </w:r>
                    </w:p>
                    <w:p w:rsidR="00736665" w:rsidRDefault="00736665" w:rsidP="00736665">
                      <w:pPr>
                        <w:spacing w:after="0"/>
                      </w:pPr>
                    </w:p>
                    <w:p w:rsidR="00736665" w:rsidRPr="00CC2A13" w:rsidRDefault="00736665" w:rsidP="00736665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84C95">
        <w:rPr>
          <w:rFonts w:ascii="Calibri" w:hAnsi="Calibri"/>
          <w:noProof/>
        </w:rPr>
        <w:drawing>
          <wp:inline distT="0" distB="0" distL="0" distR="0">
            <wp:extent cx="2076450" cy="1333500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665" w:rsidRPr="00736665" w:rsidRDefault="00736665" w:rsidP="00736665">
      <w:pPr>
        <w:spacing w:after="0"/>
        <w:rPr>
          <w:sz w:val="20"/>
          <w:szCs w:val="20"/>
        </w:rPr>
      </w:pPr>
    </w:p>
    <w:p w:rsidR="00736665" w:rsidRDefault="00AC6717" w:rsidP="00736665">
      <w:pPr>
        <w:spacing w:after="0"/>
        <w:rPr>
          <w:b/>
          <w:sz w:val="18"/>
          <w:szCs w:val="18"/>
        </w:rPr>
      </w:pPr>
      <w:r>
        <w:rPr>
          <w:b/>
          <w:sz w:val="18"/>
          <w:szCs w:val="18"/>
        </w:rPr>
        <w:t>Zadanie 3</w:t>
      </w:r>
      <w:r w:rsidR="00736665" w:rsidRPr="00EC348A">
        <w:rPr>
          <w:b/>
          <w:sz w:val="18"/>
          <w:szCs w:val="18"/>
        </w:rPr>
        <w:t>.</w:t>
      </w:r>
    </w:p>
    <w:p w:rsidR="00736665" w:rsidRPr="00EC348A" w:rsidRDefault="00736665" w:rsidP="00736665">
      <w:pPr>
        <w:rPr>
          <w:sz w:val="18"/>
          <w:szCs w:val="18"/>
        </w:rPr>
      </w:pPr>
      <w:r w:rsidRPr="00EC348A">
        <w:rPr>
          <w:sz w:val="18"/>
          <w:szCs w:val="18"/>
        </w:rPr>
        <w:t xml:space="preserve">Obserwowana wśród osobników jednego gatunku zmienność </w:t>
      </w:r>
      <w:r>
        <w:rPr>
          <w:sz w:val="18"/>
          <w:szCs w:val="18"/>
        </w:rPr>
        <w:t xml:space="preserve">fenotypowa </w:t>
      </w:r>
      <w:r w:rsidRPr="00EC348A">
        <w:rPr>
          <w:sz w:val="18"/>
          <w:szCs w:val="18"/>
        </w:rPr>
        <w:t xml:space="preserve">może mieć podłoże genetyczne, albo też może jedynie </w:t>
      </w:r>
      <w:r>
        <w:rPr>
          <w:sz w:val="18"/>
          <w:szCs w:val="18"/>
        </w:rPr>
        <w:t xml:space="preserve">być </w:t>
      </w:r>
      <w:r w:rsidRPr="00EC348A">
        <w:rPr>
          <w:sz w:val="18"/>
          <w:szCs w:val="18"/>
        </w:rPr>
        <w:t xml:space="preserve">modyfikacją cech zapisanych w genomie. Nazwij </w:t>
      </w:r>
      <w:r>
        <w:rPr>
          <w:sz w:val="18"/>
          <w:szCs w:val="18"/>
        </w:rPr>
        <w:t xml:space="preserve">(podając dokładny typ zmienności) </w:t>
      </w:r>
      <w:r w:rsidRPr="00EC348A">
        <w:rPr>
          <w:sz w:val="18"/>
          <w:szCs w:val="18"/>
        </w:rPr>
        <w:t>podane poniżej przykłady zmienności występującej wśród osobników jednego gatunku.</w:t>
      </w:r>
    </w:p>
    <w:p w:rsidR="00736665" w:rsidRPr="00EC348A" w:rsidRDefault="00736665" w:rsidP="00736665">
      <w:pPr>
        <w:widowControl w:val="0"/>
        <w:numPr>
          <w:ilvl w:val="0"/>
          <w:numId w:val="2"/>
        </w:numPr>
        <w:suppressAutoHyphens/>
        <w:spacing w:after="0" w:line="240" w:lineRule="auto"/>
        <w:rPr>
          <w:sz w:val="18"/>
          <w:szCs w:val="18"/>
        </w:rPr>
      </w:pPr>
      <w:r w:rsidRPr="00EC348A">
        <w:rPr>
          <w:sz w:val="18"/>
          <w:szCs w:val="18"/>
        </w:rPr>
        <w:t>Niebieskie kwiaty hortensji rosnącej na podłożu kwaśnym i białe kwiaty hortensji rosnącej na glebach zasadowych.</w:t>
      </w:r>
    </w:p>
    <w:p w:rsidR="00736665" w:rsidRPr="00EC348A" w:rsidRDefault="00736665" w:rsidP="00736665">
      <w:pPr>
        <w:widowControl w:val="0"/>
        <w:numPr>
          <w:ilvl w:val="0"/>
          <w:numId w:val="2"/>
        </w:numPr>
        <w:suppressAutoHyphens/>
        <w:spacing w:after="0" w:line="240" w:lineRule="auto"/>
        <w:rPr>
          <w:sz w:val="18"/>
          <w:szCs w:val="18"/>
        </w:rPr>
      </w:pPr>
      <w:r w:rsidRPr="00EC348A">
        <w:rPr>
          <w:sz w:val="18"/>
          <w:szCs w:val="18"/>
        </w:rPr>
        <w:t>Urodzenie się w zdrowej rodzinie dziecka z zespołem Downa.</w:t>
      </w:r>
    </w:p>
    <w:p w:rsidR="00736665" w:rsidRPr="00EC348A" w:rsidRDefault="00736665" w:rsidP="00736665">
      <w:pPr>
        <w:widowControl w:val="0"/>
        <w:numPr>
          <w:ilvl w:val="0"/>
          <w:numId w:val="2"/>
        </w:numPr>
        <w:suppressAutoHyphens/>
        <w:spacing w:after="0" w:line="240" w:lineRule="auto"/>
        <w:rPr>
          <w:sz w:val="18"/>
          <w:szCs w:val="18"/>
        </w:rPr>
      </w:pPr>
      <w:r w:rsidRPr="00EC348A">
        <w:rPr>
          <w:sz w:val="18"/>
          <w:szCs w:val="18"/>
        </w:rPr>
        <w:t>Wystąpienie w potomstwie – oprócz osobników o cechach rodzicielskich – pewnej liczby osobników o cechach nierodzicielskich.</w:t>
      </w:r>
    </w:p>
    <w:p w:rsidR="00736665" w:rsidRPr="00EC348A" w:rsidRDefault="00736665" w:rsidP="00736665">
      <w:pPr>
        <w:widowControl w:val="0"/>
        <w:numPr>
          <w:ilvl w:val="0"/>
          <w:numId w:val="2"/>
        </w:numPr>
        <w:suppressAutoHyphens/>
        <w:spacing w:after="0" w:line="240" w:lineRule="auto"/>
        <w:rPr>
          <w:sz w:val="18"/>
          <w:szCs w:val="18"/>
        </w:rPr>
      </w:pPr>
      <w:r w:rsidRPr="00EC348A">
        <w:rPr>
          <w:sz w:val="18"/>
          <w:szCs w:val="18"/>
        </w:rPr>
        <w:t>Występowanie u ludzi anemii sierpowatej.</w:t>
      </w:r>
    </w:p>
    <w:p w:rsidR="00736665" w:rsidRDefault="00736665" w:rsidP="00736665">
      <w:pPr>
        <w:spacing w:after="0"/>
        <w:rPr>
          <w:b/>
          <w:sz w:val="18"/>
          <w:szCs w:val="18"/>
        </w:rPr>
      </w:pPr>
    </w:p>
    <w:p w:rsidR="00736665" w:rsidRDefault="00736665" w:rsidP="00736665">
      <w:pPr>
        <w:spacing w:after="0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Zadanie </w:t>
      </w:r>
      <w:r w:rsidR="009E0582">
        <w:rPr>
          <w:b/>
          <w:sz w:val="18"/>
          <w:szCs w:val="18"/>
        </w:rPr>
        <w:t>4</w:t>
      </w:r>
      <w:r>
        <w:rPr>
          <w:b/>
          <w:sz w:val="18"/>
          <w:szCs w:val="18"/>
        </w:rPr>
        <w:t>.</w:t>
      </w:r>
    </w:p>
    <w:p w:rsidR="00736665" w:rsidRPr="00EC348A" w:rsidRDefault="00736665" w:rsidP="00736665">
      <w:pPr>
        <w:rPr>
          <w:sz w:val="18"/>
          <w:szCs w:val="18"/>
        </w:rPr>
      </w:pPr>
      <w:r w:rsidRPr="00EC348A">
        <w:rPr>
          <w:sz w:val="18"/>
          <w:szCs w:val="18"/>
        </w:rPr>
        <w:t>Schemat przedstawia układ genów w dwóch niehomologicznych chromosomach:</w:t>
      </w:r>
    </w:p>
    <w:tbl>
      <w:tblPr>
        <w:tblW w:w="0" w:type="auto"/>
        <w:tblInd w:w="1546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965"/>
        <w:gridCol w:w="2235"/>
      </w:tblGrid>
      <w:tr w:rsidR="00736665" w:rsidRPr="00EC348A" w:rsidTr="00005E7D">
        <w:tc>
          <w:tcPr>
            <w:tcW w:w="19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36665" w:rsidRPr="00EC348A" w:rsidRDefault="00736665" w:rsidP="00005E7D">
            <w:pPr>
              <w:pStyle w:val="Zawartotabeli"/>
              <w:rPr>
                <w:rFonts w:ascii="Calibri" w:hAnsi="Calibri"/>
                <w:sz w:val="18"/>
                <w:szCs w:val="18"/>
              </w:rPr>
            </w:pPr>
            <w:r w:rsidRPr="00EC348A">
              <w:rPr>
                <w:rFonts w:ascii="Calibri" w:hAnsi="Calibri"/>
                <w:sz w:val="18"/>
                <w:szCs w:val="18"/>
              </w:rPr>
              <w:t>INFORMACJA</w:t>
            </w:r>
          </w:p>
        </w:tc>
        <w:tc>
          <w:tcPr>
            <w:tcW w:w="223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736665" w:rsidRPr="00EC348A" w:rsidRDefault="00736665" w:rsidP="00005E7D">
            <w:pPr>
              <w:pStyle w:val="Zawartotabeli"/>
              <w:rPr>
                <w:rFonts w:ascii="Calibri" w:hAnsi="Calibri"/>
                <w:sz w:val="18"/>
                <w:szCs w:val="18"/>
              </w:rPr>
            </w:pPr>
            <w:r w:rsidRPr="00EC348A">
              <w:rPr>
                <w:rFonts w:ascii="Calibri" w:hAnsi="Calibri"/>
                <w:sz w:val="18"/>
                <w:szCs w:val="18"/>
              </w:rPr>
              <w:t>GENETYCZNA</w:t>
            </w:r>
          </w:p>
        </w:tc>
      </w:tr>
    </w:tbl>
    <w:p w:rsidR="00736665" w:rsidRDefault="00736665" w:rsidP="00736665">
      <w:pPr>
        <w:spacing w:after="0"/>
        <w:rPr>
          <w:sz w:val="18"/>
          <w:szCs w:val="18"/>
        </w:rPr>
      </w:pPr>
    </w:p>
    <w:p w:rsidR="00736665" w:rsidRPr="00EC348A" w:rsidRDefault="00736665" w:rsidP="00736665">
      <w:pPr>
        <w:spacing w:after="0"/>
        <w:rPr>
          <w:sz w:val="18"/>
          <w:szCs w:val="18"/>
        </w:rPr>
      </w:pPr>
      <w:r w:rsidRPr="00EC348A">
        <w:rPr>
          <w:sz w:val="18"/>
          <w:szCs w:val="18"/>
        </w:rPr>
        <w:t>DNA chromosomów uległ mutacjom. Nazwij typ przedstawionych poniżej mutacji:</w:t>
      </w:r>
    </w:p>
    <w:p w:rsidR="00736665" w:rsidRPr="00EC348A" w:rsidRDefault="00736665" w:rsidP="00736665">
      <w:pPr>
        <w:widowControl w:val="0"/>
        <w:numPr>
          <w:ilvl w:val="0"/>
          <w:numId w:val="3"/>
        </w:numPr>
        <w:suppressAutoHyphens/>
        <w:spacing w:after="0" w:line="240" w:lineRule="auto"/>
        <w:rPr>
          <w:sz w:val="18"/>
          <w:szCs w:val="18"/>
        </w:rPr>
      </w:pPr>
      <w:r w:rsidRPr="00EC348A">
        <w:rPr>
          <w:sz w:val="18"/>
          <w:szCs w:val="18"/>
        </w:rPr>
        <w:t>GETYCZNA</w:t>
      </w:r>
    </w:p>
    <w:p w:rsidR="00736665" w:rsidRPr="00EC348A" w:rsidRDefault="00736665" w:rsidP="00736665">
      <w:pPr>
        <w:widowControl w:val="0"/>
        <w:numPr>
          <w:ilvl w:val="0"/>
          <w:numId w:val="3"/>
        </w:numPr>
        <w:suppressAutoHyphens/>
        <w:spacing w:after="0" w:line="240" w:lineRule="auto"/>
        <w:rPr>
          <w:sz w:val="18"/>
          <w:szCs w:val="18"/>
        </w:rPr>
      </w:pPr>
      <w:r w:rsidRPr="00EC348A">
        <w:rPr>
          <w:sz w:val="18"/>
          <w:szCs w:val="18"/>
        </w:rPr>
        <w:t>GENENETYCZNA</w:t>
      </w:r>
    </w:p>
    <w:p w:rsidR="00736665" w:rsidRPr="00EC348A" w:rsidRDefault="00736665" w:rsidP="00736665">
      <w:pPr>
        <w:widowControl w:val="0"/>
        <w:numPr>
          <w:ilvl w:val="0"/>
          <w:numId w:val="3"/>
        </w:numPr>
        <w:suppressAutoHyphens/>
        <w:spacing w:after="0" w:line="240" w:lineRule="auto"/>
        <w:rPr>
          <w:sz w:val="18"/>
          <w:szCs w:val="18"/>
        </w:rPr>
      </w:pPr>
      <w:r w:rsidRPr="00EC348A">
        <w:rPr>
          <w:sz w:val="18"/>
          <w:szCs w:val="18"/>
        </w:rPr>
        <w:t>GENETYCZNAINFO</w:t>
      </w:r>
    </w:p>
    <w:p w:rsidR="00736665" w:rsidRPr="00EC348A" w:rsidRDefault="00736665" w:rsidP="00736665">
      <w:pPr>
        <w:widowControl w:val="0"/>
        <w:numPr>
          <w:ilvl w:val="0"/>
          <w:numId w:val="3"/>
        </w:numPr>
        <w:suppressAutoHyphens/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>CZNAGE</w:t>
      </w:r>
      <w:r w:rsidRPr="00EC348A">
        <w:rPr>
          <w:sz w:val="18"/>
          <w:szCs w:val="18"/>
        </w:rPr>
        <w:t>NETY</w:t>
      </w:r>
    </w:p>
    <w:p w:rsidR="00736665" w:rsidRDefault="00736665" w:rsidP="00736665">
      <w:pPr>
        <w:pStyle w:val="Akapitzlist"/>
        <w:spacing w:after="0"/>
        <w:ind w:left="0"/>
        <w:rPr>
          <w:sz w:val="20"/>
          <w:szCs w:val="20"/>
        </w:rPr>
      </w:pPr>
    </w:p>
    <w:p w:rsidR="00736665" w:rsidRPr="00EC348A" w:rsidRDefault="00736665" w:rsidP="00736665">
      <w:pPr>
        <w:pStyle w:val="Akapitzlist"/>
        <w:spacing w:after="0"/>
        <w:ind w:left="0"/>
        <w:rPr>
          <w:b/>
          <w:sz w:val="20"/>
          <w:szCs w:val="20"/>
        </w:rPr>
      </w:pPr>
      <w:r w:rsidRPr="00EC348A">
        <w:rPr>
          <w:b/>
          <w:sz w:val="20"/>
          <w:szCs w:val="20"/>
        </w:rPr>
        <w:t xml:space="preserve">Zadanie </w:t>
      </w:r>
      <w:r w:rsidR="009E0582">
        <w:rPr>
          <w:b/>
          <w:sz w:val="20"/>
          <w:szCs w:val="20"/>
        </w:rPr>
        <w:t>5</w:t>
      </w:r>
      <w:r w:rsidRPr="00EC348A">
        <w:rPr>
          <w:b/>
          <w:sz w:val="20"/>
          <w:szCs w:val="20"/>
        </w:rPr>
        <w:t>.</w:t>
      </w:r>
    </w:p>
    <w:p w:rsidR="00736665" w:rsidRDefault="00736665" w:rsidP="00736665">
      <w:pPr>
        <w:rPr>
          <w:sz w:val="20"/>
          <w:szCs w:val="20"/>
        </w:rPr>
      </w:pPr>
      <w:r>
        <w:rPr>
          <w:sz w:val="20"/>
          <w:szCs w:val="20"/>
        </w:rPr>
        <w:t>Określ dwie możliwe konsekwencje przedstawionej niżej mutacji dla powstałych białek.</w:t>
      </w:r>
    </w:p>
    <w:p w:rsidR="00736665" w:rsidRDefault="00736665" w:rsidP="00736665">
      <w:pPr>
        <w:spacing w:after="0"/>
        <w:rPr>
          <w:sz w:val="20"/>
          <w:szCs w:val="20"/>
        </w:rPr>
      </w:pPr>
      <w:r w:rsidRPr="00595E5A">
        <w:rPr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2472690</wp:posOffset>
                </wp:positionH>
                <wp:positionV relativeFrom="paragraph">
                  <wp:posOffset>468630</wp:posOffset>
                </wp:positionV>
                <wp:extent cx="4009390" cy="1965325"/>
                <wp:effectExtent l="635" t="635" r="0" b="0"/>
                <wp:wrapNone/>
                <wp:docPr id="8" name="Pole tekstow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9390" cy="196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6665" w:rsidRDefault="00736665" w:rsidP="00736665">
                            <w:r w:rsidRPr="00E37854"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>
                                  <wp:extent cx="3752850" cy="1724025"/>
                                  <wp:effectExtent l="0" t="0" r="0" b="9525"/>
                                  <wp:docPr id="7" name="Obraz 7" descr="D:\skany\takoge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6" descr="D:\skany\takoge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52850" cy="1724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Pole tekstowe 8" o:spid="_x0000_s1027" type="#_x0000_t202" style="position:absolute;margin-left:194.7pt;margin-top:36.9pt;width:315.7pt;height:154.7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" stroked="f">
                <v:textbox style="mso-fit-shape-to-text:t">
                  <w:txbxContent>
                    <w:p w:rsidR="00736665" w:rsidRDefault="00736665" w:rsidP="00736665">
                      <w:r w:rsidRPr="00E37854">
                        <w:rPr>
                          <w:noProof/>
                          <w:lang w:eastAsia="pl-PL"/>
                        </w:rPr>
                        <w:drawing>
                          <wp:inline distT="0" distB="0" distL="0" distR="0">
                            <wp:extent cx="3752850" cy="1724025"/>
                            <wp:effectExtent l="0" t="0" r="0" b="9525"/>
                            <wp:docPr id="7" name="Obraz 7" descr="D:\skany\takoge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6" descr="D:\skany\takoge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52850" cy="1724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2703830</wp:posOffset>
                </wp:positionH>
                <wp:positionV relativeFrom="paragraph">
                  <wp:posOffset>5080</wp:posOffset>
                </wp:positionV>
                <wp:extent cx="2762250" cy="1018540"/>
                <wp:effectExtent l="3175" t="1905" r="0" b="0"/>
                <wp:wrapNone/>
                <wp:docPr id="6" name="Pole tekstow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0" cy="1018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6665" w:rsidRPr="00C11B6F" w:rsidRDefault="00736665" w:rsidP="0073666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Przy odpowiedzi na polecenie posłuż się tabelą kodu genetycznego.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6" o:spid="_x0000_s1028" type="#_x0000_t202" style="position:absolute;margin-left:212.9pt;margin-top:.4pt;width:217.5pt;height:80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" stroked="f">
                <v:textbox>
                  <w:txbxContent>
                    <w:p w:rsidR="00736665" w:rsidRPr="00C11B6F" w:rsidRDefault="00736665" w:rsidP="00736665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Przy odpowiedzi na polecenie posłuż się tabelą kodu genetycznego.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  <w:szCs w:val="20"/>
        </w:rPr>
        <w:t xml:space="preserve"> </w:t>
      </w:r>
      <w:r w:rsidRPr="00247011">
        <w:rPr>
          <w:noProof/>
          <w:sz w:val="20"/>
          <w:szCs w:val="20"/>
          <w:lang w:eastAsia="pl-PL"/>
        </w:rPr>
        <w:drawing>
          <wp:inline distT="0" distB="0" distL="0" distR="0">
            <wp:extent cx="2257425" cy="1409700"/>
            <wp:effectExtent l="0" t="0" r="9525" b="0"/>
            <wp:docPr id="3" name="Obraz 3" descr="D:\skany\mut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 descr="D:\skany\muta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665" w:rsidRDefault="00736665" w:rsidP="00736665">
      <w:pPr>
        <w:spacing w:after="0"/>
        <w:rPr>
          <w:b/>
          <w:sz w:val="20"/>
          <w:szCs w:val="20"/>
        </w:rPr>
      </w:pPr>
    </w:p>
    <w:p w:rsidR="00AC6717" w:rsidRDefault="00AC6717" w:rsidP="00736665">
      <w:pPr>
        <w:spacing w:after="0"/>
        <w:rPr>
          <w:b/>
          <w:sz w:val="20"/>
          <w:szCs w:val="20"/>
        </w:rPr>
      </w:pPr>
      <w:r>
        <w:rPr>
          <w:b/>
          <w:sz w:val="20"/>
          <w:szCs w:val="20"/>
        </w:rPr>
        <w:lastRenderedPageBreak/>
        <w:t>Zadanie</w:t>
      </w:r>
      <w:r w:rsidR="009E0582">
        <w:rPr>
          <w:b/>
          <w:sz w:val="20"/>
          <w:szCs w:val="20"/>
        </w:rPr>
        <w:t xml:space="preserve"> 6.</w:t>
      </w:r>
    </w:p>
    <w:p w:rsidR="00AC6717" w:rsidRDefault="00AC6717" w:rsidP="00AC6717">
      <w:pPr>
        <w:spacing w:after="0"/>
        <w:rPr>
          <w:sz w:val="20"/>
          <w:szCs w:val="20"/>
        </w:rPr>
      </w:pPr>
      <w:r w:rsidRPr="00CC2A13"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2028190</wp:posOffset>
                </wp:positionH>
                <wp:positionV relativeFrom="paragraph">
                  <wp:posOffset>333375</wp:posOffset>
                </wp:positionV>
                <wp:extent cx="4053840" cy="1109980"/>
                <wp:effectExtent l="3810" t="0" r="0" b="4445"/>
                <wp:wrapNone/>
                <wp:docPr id="13" name="Pole tekstow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3840" cy="1109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C6717" w:rsidRDefault="00AC6717" w:rsidP="00AC6717">
                            <w:pPr>
                              <w:pStyle w:val="Akapitzlist"/>
                              <w:numPr>
                                <w:ilvl w:val="0"/>
                                <w:numId w:val="9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Rozpoznaj mutacje i podaj ich nazwy.</w:t>
                            </w:r>
                          </w:p>
                          <w:p w:rsidR="00AC6717" w:rsidRDefault="00AC6717" w:rsidP="00AC6717">
                            <w:pPr>
                              <w:pStyle w:val="Akapitzlist"/>
                              <w:numPr>
                                <w:ilvl w:val="0"/>
                                <w:numId w:val="9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Która z przedstawionych mutacji wywrze największy wpływ na kodowane białko? Wyjaśnij dlaczego.</w:t>
                            </w:r>
                          </w:p>
                          <w:p w:rsidR="00AC6717" w:rsidRPr="00CC2A13" w:rsidRDefault="00AC6717" w:rsidP="00AC6717">
                            <w:pPr>
                              <w:pStyle w:val="Akapitzlist"/>
                              <w:numPr>
                                <w:ilvl w:val="0"/>
                                <w:numId w:val="9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Wiele mutacji DNA powoduje zmiany w białkach. Podaj przykład takiej mutacji, która nie powoduje zmiany w kodowanym  białku.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Pole tekstowe 13" o:spid="_x0000_s1029" type="#_x0000_t202" style="position:absolute;margin-left:159.7pt;margin-top:26.25pt;width:319.2pt;height:87.4pt;z-index:2516684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" stroked="f">
                <v:textbox style="mso-fit-shape-to-text:t">
                  <w:txbxContent>
                    <w:p w:rsidR="00AC6717" w:rsidRDefault="00AC6717" w:rsidP="00AC6717">
                      <w:pPr>
                        <w:pStyle w:val="Akapitzlist"/>
                        <w:numPr>
                          <w:ilvl w:val="0"/>
                          <w:numId w:val="9"/>
                        </w:num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Rozpoznaj mutacje i podaj ich nazwy.</w:t>
                      </w:r>
                    </w:p>
                    <w:p w:rsidR="00AC6717" w:rsidRDefault="00AC6717" w:rsidP="00AC6717">
                      <w:pPr>
                        <w:pStyle w:val="Akapitzlist"/>
                        <w:numPr>
                          <w:ilvl w:val="0"/>
                          <w:numId w:val="9"/>
                        </w:num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Która z przedstawionych mutacji wywrze największy wpływ na kodowane białko? Wyjaśnij dlaczego.</w:t>
                      </w:r>
                    </w:p>
                    <w:p w:rsidR="00AC6717" w:rsidRPr="00CC2A13" w:rsidRDefault="00AC6717" w:rsidP="00AC6717">
                      <w:pPr>
                        <w:pStyle w:val="Akapitzlist"/>
                        <w:numPr>
                          <w:ilvl w:val="0"/>
                          <w:numId w:val="9"/>
                        </w:num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Wiele mutacji DNA powoduje zmiany w białkach. Podaj przykład takiej mutacji, która nie powoduje zmiany w kodowanym  białku.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  <w:szCs w:val="20"/>
        </w:rPr>
        <w:t>Poniżej przedstawiono prawidłową sekwencję DNA oraz trzy przykłady mutacji, które mogą zajść w opisanym fragmencie DNA.</w:t>
      </w:r>
    </w:p>
    <w:p w:rsidR="00AC6717" w:rsidRDefault="00AC6717" w:rsidP="00AC6717">
      <w:pPr>
        <w:spacing w:after="0"/>
        <w:rPr>
          <w:sz w:val="20"/>
          <w:szCs w:val="20"/>
        </w:rPr>
      </w:pPr>
    </w:p>
    <w:p w:rsidR="00AC6717" w:rsidRPr="00D84C95" w:rsidRDefault="00AC6717" w:rsidP="00AC6717">
      <w:pPr>
        <w:spacing w:after="0"/>
        <w:rPr>
          <w:b/>
          <w:sz w:val="20"/>
          <w:szCs w:val="20"/>
        </w:rPr>
      </w:pPr>
      <w:r>
        <w:rPr>
          <w:sz w:val="20"/>
          <w:szCs w:val="20"/>
        </w:rPr>
        <w:t xml:space="preserve">Prawidłowa sekwencja: </w:t>
      </w:r>
      <w:r w:rsidRPr="00D84C95">
        <w:rPr>
          <w:b/>
          <w:sz w:val="20"/>
          <w:szCs w:val="20"/>
        </w:rPr>
        <w:t>GCGTACGTT</w:t>
      </w:r>
    </w:p>
    <w:p w:rsidR="00AC6717" w:rsidRDefault="00AC6717" w:rsidP="00AC6717">
      <w:pPr>
        <w:spacing w:after="0"/>
        <w:rPr>
          <w:sz w:val="20"/>
          <w:szCs w:val="20"/>
        </w:rPr>
      </w:pPr>
    </w:p>
    <w:p w:rsidR="00AC6717" w:rsidRDefault="00AC6717" w:rsidP="00AC6717">
      <w:pPr>
        <w:spacing w:after="0"/>
        <w:rPr>
          <w:sz w:val="20"/>
          <w:szCs w:val="20"/>
        </w:rPr>
      </w:pPr>
      <w:r>
        <w:rPr>
          <w:sz w:val="20"/>
          <w:szCs w:val="20"/>
        </w:rPr>
        <w:t>Mutacja 1: GGTACGTT</w:t>
      </w:r>
    </w:p>
    <w:p w:rsidR="00AC6717" w:rsidRDefault="00AC6717" w:rsidP="00AC6717">
      <w:pPr>
        <w:spacing w:after="0"/>
        <w:rPr>
          <w:sz w:val="20"/>
          <w:szCs w:val="20"/>
        </w:rPr>
      </w:pPr>
      <w:r>
        <w:rPr>
          <w:sz w:val="20"/>
          <w:szCs w:val="20"/>
        </w:rPr>
        <w:t>Mutacja 2: GCGTAGCTT</w:t>
      </w:r>
    </w:p>
    <w:p w:rsidR="00AC6717" w:rsidRDefault="00AC6717" w:rsidP="00AC6717">
      <w:pPr>
        <w:spacing w:after="0"/>
        <w:rPr>
          <w:sz w:val="20"/>
          <w:szCs w:val="20"/>
        </w:rPr>
      </w:pPr>
      <w:r>
        <w:rPr>
          <w:sz w:val="20"/>
          <w:szCs w:val="20"/>
        </w:rPr>
        <w:t>Mutacja 3: GCCTACGTT</w:t>
      </w:r>
    </w:p>
    <w:p w:rsidR="00AC6717" w:rsidRDefault="00AC6717" w:rsidP="00AC6717">
      <w:pPr>
        <w:spacing w:after="0"/>
        <w:rPr>
          <w:sz w:val="20"/>
          <w:szCs w:val="20"/>
        </w:rPr>
      </w:pPr>
    </w:p>
    <w:p w:rsidR="00736665" w:rsidRDefault="00736665" w:rsidP="00736665">
      <w:pPr>
        <w:spacing w:after="0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Zadanie </w:t>
      </w:r>
      <w:r w:rsidR="009E0582">
        <w:rPr>
          <w:b/>
          <w:sz w:val="20"/>
          <w:szCs w:val="20"/>
        </w:rPr>
        <w:t>7</w:t>
      </w:r>
      <w:r>
        <w:rPr>
          <w:b/>
          <w:sz w:val="20"/>
          <w:szCs w:val="20"/>
        </w:rPr>
        <w:t>.</w:t>
      </w:r>
    </w:p>
    <w:p w:rsidR="00736665" w:rsidRDefault="00736665" w:rsidP="00736665">
      <w:pPr>
        <w:pStyle w:val="Akapitzlist"/>
        <w:spacing w:after="0"/>
        <w:ind w:left="0"/>
        <w:rPr>
          <w:sz w:val="18"/>
          <w:szCs w:val="18"/>
        </w:rPr>
      </w:pPr>
      <w:r>
        <w:rPr>
          <w:sz w:val="18"/>
          <w:szCs w:val="18"/>
        </w:rPr>
        <w:t>Większość wa</w:t>
      </w:r>
      <w:r w:rsidR="009E0582">
        <w:rPr>
          <w:sz w:val="18"/>
          <w:szCs w:val="18"/>
        </w:rPr>
        <w:t xml:space="preserve">d, najczęściej nieuleczalnych, </w:t>
      </w:r>
      <w:r>
        <w:rPr>
          <w:sz w:val="18"/>
          <w:szCs w:val="18"/>
        </w:rPr>
        <w:t>wykrywa s</w:t>
      </w:r>
      <w:r w:rsidR="009E0582">
        <w:rPr>
          <w:sz w:val="18"/>
          <w:szCs w:val="18"/>
        </w:rPr>
        <w:t xml:space="preserve">ię dopiero w drugim trymestrze </w:t>
      </w:r>
      <w:r>
        <w:rPr>
          <w:sz w:val="18"/>
          <w:szCs w:val="18"/>
        </w:rPr>
        <w:t>(między 12 a 18 tygodniem ciąży). Podejmowane są wysiłki, aby opracować testy dające wiarygodne wyniki we wcześniejszym okresie ciąży. Jeden z takich testów polega na pobraniu i zbadaniu komórek kosmków kosmówki pochodzących z części płodowej łożyska (komórki te są identyczne jak komór</w:t>
      </w:r>
      <w:r w:rsidR="009E0582">
        <w:rPr>
          <w:sz w:val="18"/>
          <w:szCs w:val="18"/>
        </w:rPr>
        <w:t xml:space="preserve">ki płodu) w celu oznaczenia </w:t>
      </w:r>
      <w:proofErr w:type="spellStart"/>
      <w:r w:rsidR="009E0582">
        <w:rPr>
          <w:sz w:val="18"/>
          <w:szCs w:val="18"/>
        </w:rPr>
        <w:t>kari</w:t>
      </w:r>
      <w:r>
        <w:rPr>
          <w:sz w:val="18"/>
          <w:szCs w:val="18"/>
        </w:rPr>
        <w:t>otypu</w:t>
      </w:r>
      <w:proofErr w:type="spellEnd"/>
      <w:r>
        <w:rPr>
          <w:sz w:val="18"/>
          <w:szCs w:val="18"/>
        </w:rPr>
        <w:t>.</w:t>
      </w:r>
    </w:p>
    <w:p w:rsidR="00736665" w:rsidRDefault="00736665" w:rsidP="00736665">
      <w:pPr>
        <w:pStyle w:val="Akapitzlist"/>
        <w:spacing w:after="0"/>
        <w:ind w:left="0"/>
        <w:rPr>
          <w:sz w:val="18"/>
          <w:szCs w:val="18"/>
        </w:rPr>
      </w:pPr>
    </w:p>
    <w:p w:rsidR="00736665" w:rsidRDefault="00736665" w:rsidP="00736665">
      <w:pPr>
        <w:pStyle w:val="Akapitzlist"/>
        <w:numPr>
          <w:ilvl w:val="0"/>
          <w:numId w:val="4"/>
        </w:numPr>
        <w:spacing w:after="0"/>
        <w:ind w:left="284" w:hanging="284"/>
        <w:rPr>
          <w:sz w:val="18"/>
          <w:szCs w:val="18"/>
        </w:rPr>
      </w:pPr>
      <w:r>
        <w:rPr>
          <w:sz w:val="18"/>
          <w:szCs w:val="18"/>
        </w:rPr>
        <w:t>Na podstawie powyższego tekstu podaj jedną zaletę i jedną wadę przedstawionej metody badań.</w:t>
      </w:r>
    </w:p>
    <w:p w:rsidR="00736665" w:rsidRDefault="00736665" w:rsidP="00736665">
      <w:pPr>
        <w:pStyle w:val="Akapitzlist"/>
        <w:numPr>
          <w:ilvl w:val="0"/>
          <w:numId w:val="4"/>
        </w:numPr>
        <w:spacing w:after="0"/>
        <w:ind w:left="284" w:hanging="284"/>
        <w:rPr>
          <w:sz w:val="18"/>
          <w:szCs w:val="18"/>
        </w:rPr>
      </w:pPr>
      <w:r>
        <w:rPr>
          <w:sz w:val="18"/>
          <w:szCs w:val="18"/>
        </w:rPr>
        <w:t>Podaj 2 inne metody badań prenatalnych inwazyjnych pozwalających oznaczyć kariotyp komórek płodu.</w:t>
      </w:r>
    </w:p>
    <w:p w:rsidR="00736665" w:rsidRPr="000927E8" w:rsidRDefault="00736665" w:rsidP="00736665">
      <w:pPr>
        <w:pStyle w:val="Akapitzlist"/>
        <w:numPr>
          <w:ilvl w:val="0"/>
          <w:numId w:val="4"/>
        </w:numPr>
        <w:spacing w:after="0"/>
        <w:ind w:left="284" w:hanging="284"/>
        <w:rPr>
          <w:sz w:val="18"/>
          <w:szCs w:val="18"/>
        </w:rPr>
      </w:pPr>
      <w:r>
        <w:rPr>
          <w:sz w:val="18"/>
          <w:szCs w:val="18"/>
        </w:rPr>
        <w:t>Podaj 3 przykłady cech jakie można ocenić u płodu na podstawie badania USG.</w:t>
      </w:r>
    </w:p>
    <w:p w:rsidR="00736665" w:rsidRDefault="00736665" w:rsidP="00736665">
      <w:pPr>
        <w:spacing w:after="0"/>
        <w:rPr>
          <w:b/>
          <w:sz w:val="20"/>
          <w:szCs w:val="20"/>
        </w:rPr>
      </w:pPr>
    </w:p>
    <w:p w:rsidR="00736665" w:rsidRDefault="009E0582" w:rsidP="00736665">
      <w:pPr>
        <w:spacing w:after="0"/>
        <w:rPr>
          <w:b/>
          <w:sz w:val="20"/>
          <w:szCs w:val="20"/>
        </w:rPr>
      </w:pPr>
      <w:r>
        <w:rPr>
          <w:b/>
          <w:sz w:val="20"/>
          <w:szCs w:val="20"/>
        </w:rPr>
        <w:t>Zadanie 8</w:t>
      </w:r>
      <w:r w:rsidR="00736665">
        <w:rPr>
          <w:b/>
          <w:sz w:val="20"/>
          <w:szCs w:val="20"/>
        </w:rPr>
        <w:t>.</w:t>
      </w:r>
    </w:p>
    <w:p w:rsidR="00736665" w:rsidRPr="00D312A3" w:rsidRDefault="00736665" w:rsidP="00736665">
      <w:pPr>
        <w:rPr>
          <w:sz w:val="18"/>
          <w:szCs w:val="18"/>
        </w:rPr>
      </w:pPr>
      <w:r w:rsidRPr="00D312A3">
        <w:rPr>
          <w:sz w:val="18"/>
          <w:szCs w:val="18"/>
        </w:rPr>
        <w:t>Zmienność, to szereg procesów prowadzących do powstania różnic między osobnikami, np. tej samej populacji. Poniżej przedstawiono przykłady dwóch rodzajów zmienności (A i B) występującej wśród królików rasy himalajskiej.</w:t>
      </w:r>
    </w:p>
    <w:p w:rsidR="00736665" w:rsidRPr="00D312A3" w:rsidRDefault="00736665" w:rsidP="00736665">
      <w:pPr>
        <w:rPr>
          <w:sz w:val="18"/>
          <w:szCs w:val="18"/>
        </w:rPr>
      </w:pPr>
      <w:r w:rsidRPr="00D312A3">
        <w:rPr>
          <w:sz w:val="18"/>
          <w:szCs w:val="18"/>
        </w:rPr>
        <w:t>A – króliki mają białe futerko z wyjątkiem kończyn, ogona, uszu i części pyszczka, które z powodu niższej temperatury są zabarwione na czarno. Usuwając królikowi z grzbietu białe włosy i umieszczając w tym miejscu zimny kompres, można wywołać zmianę zabarwienia sierści na czarną, która jednak po pewnym czasie zniknie – w miarę linienia włosów i wyrastania nowej sierści.</w:t>
      </w:r>
    </w:p>
    <w:p w:rsidR="00736665" w:rsidRPr="00D312A3" w:rsidRDefault="00736665" w:rsidP="00736665">
      <w:pPr>
        <w:rPr>
          <w:sz w:val="18"/>
          <w:szCs w:val="18"/>
        </w:rPr>
      </w:pPr>
      <w:r w:rsidRPr="00D312A3">
        <w:rPr>
          <w:sz w:val="18"/>
          <w:szCs w:val="18"/>
        </w:rPr>
        <w:t>B – w populacjach tych królików zdarzają się czasami osobniki całkiem białe (albinotyczne), które w przypadku krzyżowania ze sobą mogą dawać również białe potomstwo.</w:t>
      </w:r>
    </w:p>
    <w:p w:rsidR="00736665" w:rsidRPr="00D312A3" w:rsidRDefault="00736665" w:rsidP="00736665">
      <w:pPr>
        <w:rPr>
          <w:sz w:val="18"/>
          <w:szCs w:val="18"/>
        </w:rPr>
      </w:pPr>
      <w:r w:rsidRPr="00D312A3">
        <w:rPr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2494280</wp:posOffset>
                </wp:positionH>
                <wp:positionV relativeFrom="paragraph">
                  <wp:posOffset>156845</wp:posOffset>
                </wp:positionV>
                <wp:extent cx="2299970" cy="931545"/>
                <wp:effectExtent l="3175" t="0" r="1905" b="3175"/>
                <wp:wrapNone/>
                <wp:docPr id="5" name="Pole tekstow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9970" cy="931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6665" w:rsidRPr="00C37B23" w:rsidRDefault="00736665" w:rsidP="0073666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Wskaż jedną różnicę w mechanizmach powstawania obu rodzajów zmienności porównując przedstawione obok przykłady. Uzasadnij swój wybór.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Pole tekstowe 5" o:spid="_x0000_s1030" type="#_x0000_t202" style="position:absolute;margin-left:196.4pt;margin-top:12.35pt;width:181.1pt;height:73.35pt;z-index:25166233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" stroked="f">
                <v:textbox style="mso-fit-shape-to-text:t">
                  <w:txbxContent>
                    <w:p w:rsidR="00736665" w:rsidRPr="00C37B23" w:rsidRDefault="00736665" w:rsidP="00736665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Wskaż jedną różnicę w mechanizmach powstawania obu rodzajów zmienności porównując przedstawione obok przykłady. Uzasadnij swój wybór.</w:t>
                      </w:r>
                    </w:p>
                  </w:txbxContent>
                </v:textbox>
              </v:shape>
            </w:pict>
          </mc:Fallback>
        </mc:AlternateContent>
      </w:r>
      <w:r w:rsidRPr="00D312A3">
        <w:rPr>
          <w:sz w:val="18"/>
          <w:szCs w:val="18"/>
        </w:rPr>
        <w:t xml:space="preserve">                </w:t>
      </w:r>
      <w:r w:rsidRPr="00247011">
        <w:rPr>
          <w:noProof/>
          <w:sz w:val="18"/>
          <w:szCs w:val="18"/>
          <w:lang w:eastAsia="pl-PL"/>
        </w:rPr>
        <w:drawing>
          <wp:inline distT="0" distB="0" distL="0" distR="0">
            <wp:extent cx="1304925" cy="1295400"/>
            <wp:effectExtent l="0" t="0" r="9525" b="0"/>
            <wp:docPr id="2" name="Obraz 2" descr="D:\skany\króli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D:\skany\króliki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12A3">
        <w:rPr>
          <w:sz w:val="18"/>
          <w:szCs w:val="18"/>
        </w:rPr>
        <w:t xml:space="preserve"> </w:t>
      </w:r>
    </w:p>
    <w:p w:rsidR="00AC6717" w:rsidRDefault="00AC6717" w:rsidP="00AC6717">
      <w:pPr>
        <w:spacing w:after="0"/>
        <w:rPr>
          <w:sz w:val="20"/>
          <w:szCs w:val="20"/>
        </w:rPr>
      </w:pPr>
    </w:p>
    <w:p w:rsidR="00AC6717" w:rsidRDefault="009E0582" w:rsidP="00AC6717">
      <w:pPr>
        <w:spacing w:after="0"/>
        <w:rPr>
          <w:b/>
          <w:sz w:val="18"/>
          <w:szCs w:val="18"/>
        </w:rPr>
      </w:pPr>
      <w:r>
        <w:rPr>
          <w:b/>
          <w:sz w:val="18"/>
          <w:szCs w:val="18"/>
        </w:rPr>
        <w:t>Zadanie 9</w:t>
      </w:r>
      <w:r w:rsidR="00AC6717">
        <w:rPr>
          <w:b/>
          <w:sz w:val="18"/>
          <w:szCs w:val="18"/>
        </w:rPr>
        <w:t>.</w:t>
      </w:r>
    </w:p>
    <w:p w:rsidR="00AC6717" w:rsidRPr="00540138" w:rsidRDefault="00AC6717" w:rsidP="00AC6717">
      <w:pPr>
        <w:rPr>
          <w:sz w:val="20"/>
          <w:szCs w:val="20"/>
        </w:rPr>
      </w:pPr>
      <w:r w:rsidRPr="00540138">
        <w:rPr>
          <w:sz w:val="20"/>
          <w:szCs w:val="20"/>
        </w:rPr>
        <w:t>Mutageny to czynniki wywołujące mutacje.</w:t>
      </w:r>
    </w:p>
    <w:p w:rsidR="00AC6717" w:rsidRPr="00540138" w:rsidRDefault="00AC6717" w:rsidP="00AC6717">
      <w:pPr>
        <w:pStyle w:val="Akapitzlist"/>
        <w:widowControl w:val="0"/>
        <w:numPr>
          <w:ilvl w:val="0"/>
          <w:numId w:val="6"/>
        </w:numPr>
        <w:tabs>
          <w:tab w:val="clear" w:pos="720"/>
          <w:tab w:val="num" w:pos="284"/>
        </w:tabs>
        <w:suppressAutoHyphens/>
        <w:spacing w:after="0" w:line="240" w:lineRule="auto"/>
        <w:ind w:hanging="720"/>
        <w:rPr>
          <w:sz w:val="20"/>
          <w:szCs w:val="20"/>
        </w:rPr>
      </w:pPr>
      <w:r w:rsidRPr="00540138">
        <w:rPr>
          <w:sz w:val="20"/>
          <w:szCs w:val="20"/>
        </w:rPr>
        <w:t>Wyjaśnij pojęcie mutacji i podaj 2 jej cechy.</w:t>
      </w:r>
    </w:p>
    <w:p w:rsidR="00AC6717" w:rsidRPr="00540138" w:rsidRDefault="00AC6717" w:rsidP="00AC6717">
      <w:pPr>
        <w:pStyle w:val="Akapitzlist"/>
        <w:widowControl w:val="0"/>
        <w:numPr>
          <w:ilvl w:val="0"/>
          <w:numId w:val="6"/>
        </w:numPr>
        <w:tabs>
          <w:tab w:val="clear" w:pos="720"/>
          <w:tab w:val="num" w:pos="284"/>
        </w:tabs>
        <w:suppressAutoHyphens/>
        <w:spacing w:after="0" w:line="240" w:lineRule="auto"/>
        <w:ind w:hanging="720"/>
        <w:rPr>
          <w:sz w:val="20"/>
          <w:szCs w:val="20"/>
        </w:rPr>
      </w:pPr>
      <w:r w:rsidRPr="00540138">
        <w:rPr>
          <w:sz w:val="20"/>
          <w:szCs w:val="20"/>
        </w:rPr>
        <w:t>Podaj 2 przykłady zmian w organizmie człowieka mogących być efektem działania czynników mutagennych.</w:t>
      </w:r>
    </w:p>
    <w:p w:rsidR="00AC6717" w:rsidRPr="00540138" w:rsidRDefault="00AC6717" w:rsidP="00AC6717">
      <w:pPr>
        <w:widowControl w:val="0"/>
        <w:numPr>
          <w:ilvl w:val="0"/>
          <w:numId w:val="6"/>
        </w:numPr>
        <w:tabs>
          <w:tab w:val="clear" w:pos="720"/>
          <w:tab w:val="num" w:pos="284"/>
        </w:tabs>
        <w:suppressAutoHyphens/>
        <w:spacing w:after="0" w:line="240" w:lineRule="auto"/>
        <w:ind w:hanging="720"/>
        <w:rPr>
          <w:sz w:val="20"/>
          <w:szCs w:val="20"/>
        </w:rPr>
      </w:pPr>
      <w:r w:rsidRPr="00540138">
        <w:rPr>
          <w:sz w:val="20"/>
          <w:szCs w:val="20"/>
        </w:rPr>
        <w:t>Wymień po 2 przykłady konkretnych mutagenów biologicznych i chemicznych.</w:t>
      </w:r>
    </w:p>
    <w:p w:rsidR="00AC6717" w:rsidRPr="00540138" w:rsidRDefault="00AC6717" w:rsidP="00AC6717">
      <w:pPr>
        <w:widowControl w:val="0"/>
        <w:suppressAutoHyphens/>
        <w:spacing w:after="0" w:line="240" w:lineRule="auto"/>
        <w:rPr>
          <w:b/>
          <w:sz w:val="20"/>
          <w:szCs w:val="20"/>
        </w:rPr>
      </w:pPr>
    </w:p>
    <w:p w:rsidR="00AC6717" w:rsidRDefault="00AC6717" w:rsidP="00AC6717">
      <w:pPr>
        <w:spacing w:after="0"/>
        <w:rPr>
          <w:sz w:val="20"/>
          <w:szCs w:val="20"/>
        </w:rPr>
      </w:pPr>
    </w:p>
    <w:p w:rsidR="00AC6717" w:rsidRDefault="00AC6717" w:rsidP="00AC6717">
      <w:pPr>
        <w:spacing w:after="0"/>
        <w:rPr>
          <w:sz w:val="20"/>
          <w:szCs w:val="20"/>
        </w:rPr>
      </w:pPr>
    </w:p>
    <w:p w:rsidR="00AC6717" w:rsidRDefault="00AC6717" w:rsidP="00AC6717">
      <w:pPr>
        <w:spacing w:after="0"/>
        <w:rPr>
          <w:sz w:val="20"/>
          <w:szCs w:val="20"/>
        </w:rPr>
      </w:pPr>
    </w:p>
    <w:p w:rsidR="00185FC9" w:rsidRDefault="00185FC9" w:rsidP="00AC6717">
      <w:pPr>
        <w:spacing w:after="0"/>
        <w:rPr>
          <w:sz w:val="20"/>
          <w:szCs w:val="20"/>
        </w:rPr>
      </w:pPr>
    </w:p>
    <w:p w:rsidR="00185FC9" w:rsidRDefault="00185FC9" w:rsidP="00AC6717">
      <w:pPr>
        <w:spacing w:after="0"/>
        <w:rPr>
          <w:sz w:val="20"/>
          <w:szCs w:val="20"/>
        </w:rPr>
      </w:pPr>
    </w:p>
    <w:p w:rsidR="00185FC9" w:rsidRDefault="00185FC9" w:rsidP="00AC6717">
      <w:pPr>
        <w:spacing w:after="0"/>
        <w:rPr>
          <w:sz w:val="20"/>
          <w:szCs w:val="20"/>
        </w:rPr>
      </w:pPr>
    </w:p>
    <w:p w:rsidR="00185FC9" w:rsidRDefault="00185FC9" w:rsidP="00AC6717">
      <w:pPr>
        <w:spacing w:after="0"/>
        <w:rPr>
          <w:sz w:val="20"/>
          <w:szCs w:val="20"/>
        </w:rPr>
      </w:pPr>
    </w:p>
    <w:p w:rsidR="00AC6717" w:rsidRPr="00AC6717" w:rsidRDefault="00AC6717" w:rsidP="00AC6717">
      <w:pPr>
        <w:spacing w:after="0"/>
        <w:rPr>
          <w:b/>
          <w:sz w:val="20"/>
          <w:szCs w:val="20"/>
        </w:rPr>
      </w:pPr>
      <w:r w:rsidRPr="00AC6717">
        <w:rPr>
          <w:b/>
          <w:sz w:val="20"/>
          <w:szCs w:val="20"/>
        </w:rPr>
        <w:lastRenderedPageBreak/>
        <w:t>Zadanie</w:t>
      </w:r>
      <w:r w:rsidR="00185FC9">
        <w:rPr>
          <w:b/>
          <w:sz w:val="20"/>
          <w:szCs w:val="20"/>
        </w:rPr>
        <w:t xml:space="preserve"> 10</w:t>
      </w:r>
    </w:p>
    <w:p w:rsidR="00AC6717" w:rsidRDefault="00AC6717" w:rsidP="00AC6717">
      <w:pPr>
        <w:spacing w:after="0"/>
        <w:rPr>
          <w:sz w:val="20"/>
          <w:szCs w:val="20"/>
        </w:rPr>
      </w:pPr>
      <w:r w:rsidRPr="00824164">
        <w:rPr>
          <w:sz w:val="20"/>
          <w:szCs w:val="20"/>
        </w:rPr>
        <w:t>Rysun</w:t>
      </w:r>
      <w:r>
        <w:rPr>
          <w:sz w:val="20"/>
          <w:szCs w:val="20"/>
        </w:rPr>
        <w:t>ki przedstawiają trzy kariotypy człowieka A, B i C.</w:t>
      </w:r>
    </w:p>
    <w:p w:rsidR="00AC6717" w:rsidRDefault="00AC6717" w:rsidP="00AC6717">
      <w:pPr>
        <w:spacing w:after="0"/>
        <w:rPr>
          <w:sz w:val="20"/>
          <w:szCs w:val="20"/>
        </w:rPr>
      </w:pPr>
      <w:r w:rsidRPr="00D84C95">
        <w:rPr>
          <w:noProof/>
          <w:sz w:val="20"/>
          <w:szCs w:val="20"/>
          <w:lang w:eastAsia="pl-PL"/>
        </w:rPr>
        <w:drawing>
          <wp:inline distT="0" distB="0" distL="0" distR="0">
            <wp:extent cx="4981575" cy="1828800"/>
            <wp:effectExtent l="0" t="0" r="9525" b="0"/>
            <wp:docPr id="14" name="Obraz 14" descr="D:\skany\kariotyplud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" descr="D:\skany\kariotypludz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717" w:rsidRDefault="00AC6717" w:rsidP="00AC6717">
      <w:pPr>
        <w:spacing w:after="0"/>
        <w:rPr>
          <w:sz w:val="20"/>
          <w:szCs w:val="20"/>
        </w:rPr>
      </w:pPr>
    </w:p>
    <w:p w:rsidR="00AC6717" w:rsidRDefault="00AC6717" w:rsidP="00AC6717">
      <w:pPr>
        <w:pStyle w:val="Akapitzlist"/>
        <w:numPr>
          <w:ilvl w:val="0"/>
          <w:numId w:val="10"/>
        </w:numPr>
        <w:ind w:left="284" w:hanging="284"/>
        <w:rPr>
          <w:sz w:val="20"/>
          <w:szCs w:val="20"/>
        </w:rPr>
      </w:pPr>
      <w:r>
        <w:rPr>
          <w:sz w:val="20"/>
          <w:szCs w:val="20"/>
        </w:rPr>
        <w:t>Wskaż, który z nich jest charakterystyczny dla osoby obciążonej zespołem Downa</w:t>
      </w:r>
      <w:r w:rsidRPr="00540138">
        <w:rPr>
          <w:sz w:val="20"/>
          <w:szCs w:val="20"/>
        </w:rPr>
        <w:t>.</w:t>
      </w:r>
      <w:r>
        <w:rPr>
          <w:sz w:val="20"/>
          <w:szCs w:val="20"/>
        </w:rPr>
        <w:t xml:space="preserve"> Swoją odpowiedź uzasadnij podając 1 argument.</w:t>
      </w:r>
    </w:p>
    <w:p w:rsidR="00AC6717" w:rsidRPr="00D50F43" w:rsidRDefault="00AC6717" w:rsidP="00AC6717">
      <w:pPr>
        <w:pStyle w:val="Akapitzlist"/>
        <w:numPr>
          <w:ilvl w:val="0"/>
          <w:numId w:val="10"/>
        </w:numPr>
        <w:ind w:left="284" w:hanging="284"/>
        <w:rPr>
          <w:sz w:val="20"/>
          <w:szCs w:val="20"/>
        </w:rPr>
      </w:pPr>
      <w:r w:rsidRPr="00C56542">
        <w:rPr>
          <w:sz w:val="20"/>
          <w:szCs w:val="20"/>
        </w:rPr>
        <w:t>Wyjaśnij na czym polega mutacja prowadząca do powstania tego zespołu chorobowego</w:t>
      </w:r>
    </w:p>
    <w:p w:rsidR="00AC6717" w:rsidRDefault="00AC6717" w:rsidP="00AC6717">
      <w:pPr>
        <w:pStyle w:val="Akapitzlist"/>
        <w:numPr>
          <w:ilvl w:val="0"/>
          <w:numId w:val="10"/>
        </w:numPr>
        <w:ind w:left="284" w:hanging="284"/>
        <w:rPr>
          <w:sz w:val="20"/>
          <w:szCs w:val="20"/>
        </w:rPr>
      </w:pPr>
      <w:r w:rsidRPr="00540138">
        <w:rPr>
          <w:sz w:val="20"/>
          <w:szCs w:val="20"/>
        </w:rPr>
        <w:t xml:space="preserve">Podaj </w:t>
      </w:r>
      <w:r>
        <w:rPr>
          <w:sz w:val="20"/>
          <w:szCs w:val="20"/>
        </w:rPr>
        <w:t>2 cechy, charakterystyczne dla tego zespołu.</w:t>
      </w:r>
    </w:p>
    <w:p w:rsidR="00736665" w:rsidRDefault="00736665" w:rsidP="00736665">
      <w:pPr>
        <w:spacing w:after="0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Zadanie </w:t>
      </w:r>
      <w:r w:rsidR="00185FC9">
        <w:rPr>
          <w:b/>
          <w:sz w:val="20"/>
          <w:szCs w:val="20"/>
        </w:rPr>
        <w:t>11</w:t>
      </w:r>
      <w:r>
        <w:rPr>
          <w:b/>
          <w:sz w:val="20"/>
          <w:szCs w:val="20"/>
        </w:rPr>
        <w:t>.</w:t>
      </w:r>
    </w:p>
    <w:p w:rsidR="00736665" w:rsidRPr="00923DD2" w:rsidRDefault="00736665" w:rsidP="00736665">
      <w:pPr>
        <w:rPr>
          <w:sz w:val="18"/>
          <w:szCs w:val="18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2655570</wp:posOffset>
                </wp:positionH>
                <wp:positionV relativeFrom="paragraph">
                  <wp:posOffset>215900</wp:posOffset>
                </wp:positionV>
                <wp:extent cx="3347720" cy="1315720"/>
                <wp:effectExtent l="2540" t="0" r="2540" b="1270"/>
                <wp:wrapNone/>
                <wp:docPr id="4" name="Pole tekstow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7720" cy="1315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486"/>
                              <w:gridCol w:w="2488"/>
                            </w:tblGrid>
                            <w:tr w:rsidR="00736665" w:rsidRPr="00247011" w:rsidTr="00247011">
                              <w:tc>
                                <w:tcPr>
                                  <w:tcW w:w="2492" w:type="dxa"/>
                                  <w:vAlign w:val="center"/>
                                </w:tcPr>
                                <w:p w:rsidR="00736665" w:rsidRPr="00247011" w:rsidRDefault="00736665" w:rsidP="0024701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247011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Wiek kobiety (lata)</w:t>
                                  </w:r>
                                </w:p>
                              </w:tc>
                              <w:tc>
                                <w:tcPr>
                                  <w:tcW w:w="2492" w:type="dxa"/>
                                </w:tcPr>
                                <w:p w:rsidR="00736665" w:rsidRPr="00247011" w:rsidRDefault="00736665" w:rsidP="00247011">
                                  <w:pPr>
                                    <w:spacing w:after="0" w:line="240" w:lineRule="auto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247011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Częstotliwość zespołu Downa wśród noworodków na 10000 urodzeń</w:t>
                                  </w:r>
                                </w:p>
                              </w:tc>
                            </w:tr>
                            <w:tr w:rsidR="00736665" w:rsidRPr="00247011" w:rsidTr="00247011">
                              <w:tc>
                                <w:tcPr>
                                  <w:tcW w:w="2492" w:type="dxa"/>
                                </w:tcPr>
                                <w:p w:rsidR="00736665" w:rsidRPr="00247011" w:rsidRDefault="00736665" w:rsidP="0024701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247011">
                                    <w:rPr>
                                      <w:sz w:val="16"/>
                                      <w:szCs w:val="16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2492" w:type="dxa"/>
                                </w:tcPr>
                                <w:p w:rsidR="00736665" w:rsidRPr="00247011" w:rsidRDefault="00736665" w:rsidP="0024701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247011">
                                    <w:rPr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736665" w:rsidRPr="00247011" w:rsidTr="00247011">
                              <w:tc>
                                <w:tcPr>
                                  <w:tcW w:w="2492" w:type="dxa"/>
                                </w:tcPr>
                                <w:p w:rsidR="00736665" w:rsidRPr="00247011" w:rsidRDefault="00736665" w:rsidP="0024701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247011">
                                    <w:rPr>
                                      <w:sz w:val="16"/>
                                      <w:szCs w:val="16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2492" w:type="dxa"/>
                                </w:tcPr>
                                <w:p w:rsidR="00736665" w:rsidRPr="00247011" w:rsidRDefault="00736665" w:rsidP="0024701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247011">
                                    <w:rPr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736665" w:rsidRPr="00247011" w:rsidTr="00247011">
                              <w:tc>
                                <w:tcPr>
                                  <w:tcW w:w="2492" w:type="dxa"/>
                                </w:tcPr>
                                <w:p w:rsidR="00736665" w:rsidRPr="00247011" w:rsidRDefault="00736665" w:rsidP="0024701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247011">
                                    <w:rPr>
                                      <w:sz w:val="16"/>
                                      <w:szCs w:val="16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2492" w:type="dxa"/>
                                </w:tcPr>
                                <w:p w:rsidR="00736665" w:rsidRPr="00247011" w:rsidRDefault="00736665" w:rsidP="0024701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247011">
                                    <w:rPr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736665" w:rsidRPr="00247011" w:rsidTr="00247011">
                              <w:tc>
                                <w:tcPr>
                                  <w:tcW w:w="2492" w:type="dxa"/>
                                </w:tcPr>
                                <w:p w:rsidR="00736665" w:rsidRPr="00247011" w:rsidRDefault="00736665" w:rsidP="0024701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247011">
                                    <w:rPr>
                                      <w:sz w:val="16"/>
                                      <w:szCs w:val="16"/>
                                    </w:rPr>
                                    <w:t>35</w:t>
                                  </w:r>
                                </w:p>
                              </w:tc>
                              <w:tc>
                                <w:tcPr>
                                  <w:tcW w:w="2492" w:type="dxa"/>
                                </w:tcPr>
                                <w:p w:rsidR="00736665" w:rsidRPr="00247011" w:rsidRDefault="00736665" w:rsidP="0024701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247011">
                                    <w:rPr>
                                      <w:sz w:val="16"/>
                                      <w:szCs w:val="16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736665" w:rsidRPr="00247011" w:rsidTr="00247011">
                              <w:tc>
                                <w:tcPr>
                                  <w:tcW w:w="2492" w:type="dxa"/>
                                </w:tcPr>
                                <w:p w:rsidR="00736665" w:rsidRPr="00247011" w:rsidRDefault="00736665" w:rsidP="0024701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247011">
                                    <w:rPr>
                                      <w:sz w:val="16"/>
                                      <w:szCs w:val="16"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2492" w:type="dxa"/>
                                </w:tcPr>
                                <w:p w:rsidR="00736665" w:rsidRPr="00247011" w:rsidRDefault="00736665" w:rsidP="0024701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247011">
                                    <w:rPr>
                                      <w:sz w:val="16"/>
                                      <w:szCs w:val="16"/>
                                    </w:rPr>
                                    <w:t>50</w:t>
                                  </w:r>
                                </w:p>
                              </w:tc>
                            </w:tr>
                            <w:tr w:rsidR="00736665" w:rsidRPr="00247011" w:rsidTr="00247011">
                              <w:tc>
                                <w:tcPr>
                                  <w:tcW w:w="2492" w:type="dxa"/>
                                </w:tcPr>
                                <w:p w:rsidR="00736665" w:rsidRPr="00247011" w:rsidRDefault="00736665" w:rsidP="0024701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247011">
                                    <w:rPr>
                                      <w:sz w:val="16"/>
                                      <w:szCs w:val="16"/>
                                    </w:rPr>
                                    <w:t>44</w:t>
                                  </w:r>
                                </w:p>
                              </w:tc>
                              <w:tc>
                                <w:tcPr>
                                  <w:tcW w:w="2492" w:type="dxa"/>
                                </w:tcPr>
                                <w:p w:rsidR="00736665" w:rsidRPr="00247011" w:rsidRDefault="00736665" w:rsidP="0024701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247011">
                                    <w:rPr>
                                      <w:sz w:val="16"/>
                                      <w:szCs w:val="16"/>
                                    </w:rPr>
                                    <w:t>124</w:t>
                                  </w:r>
                                </w:p>
                              </w:tc>
                            </w:tr>
                          </w:tbl>
                          <w:p w:rsidR="00736665" w:rsidRPr="00923DD2" w:rsidRDefault="00736665" w:rsidP="0073666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4" o:spid="_x0000_s1031" type="#_x0000_t202" style="position:absolute;margin-left:209.1pt;margin-top:17pt;width:263.6pt;height:103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" stroked="f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486"/>
                        <w:gridCol w:w="2488"/>
                      </w:tblGrid>
                      <w:tr w:rsidR="00736665" w:rsidRPr="00247011" w:rsidTr="00247011">
                        <w:tc>
                          <w:tcPr>
                            <w:tcW w:w="2492" w:type="dxa"/>
                            <w:vAlign w:val="center"/>
                          </w:tcPr>
                          <w:p w:rsidR="00736665" w:rsidRPr="00247011" w:rsidRDefault="00736665" w:rsidP="0024701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247011">
                              <w:rPr>
                                <w:b/>
                                <w:sz w:val="16"/>
                                <w:szCs w:val="16"/>
                              </w:rPr>
                              <w:t>Wiek kobiety (lata)</w:t>
                            </w:r>
                          </w:p>
                        </w:tc>
                        <w:tc>
                          <w:tcPr>
                            <w:tcW w:w="2492" w:type="dxa"/>
                          </w:tcPr>
                          <w:p w:rsidR="00736665" w:rsidRPr="00247011" w:rsidRDefault="00736665" w:rsidP="00247011">
                            <w:pPr>
                              <w:spacing w:after="0" w:line="240" w:lineRule="auto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247011">
                              <w:rPr>
                                <w:b/>
                                <w:sz w:val="16"/>
                                <w:szCs w:val="16"/>
                              </w:rPr>
                              <w:t>Częstotliwość zespołu Downa wśród noworodków na 10000 urodzeń</w:t>
                            </w:r>
                          </w:p>
                        </w:tc>
                      </w:tr>
                      <w:tr w:rsidR="00736665" w:rsidRPr="00247011" w:rsidTr="00247011">
                        <w:tc>
                          <w:tcPr>
                            <w:tcW w:w="2492" w:type="dxa"/>
                          </w:tcPr>
                          <w:p w:rsidR="00736665" w:rsidRPr="00247011" w:rsidRDefault="00736665" w:rsidP="00247011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247011">
                              <w:rPr>
                                <w:sz w:val="16"/>
                                <w:szCs w:val="16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2492" w:type="dxa"/>
                          </w:tcPr>
                          <w:p w:rsidR="00736665" w:rsidRPr="00247011" w:rsidRDefault="00736665" w:rsidP="00247011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247011">
                              <w:rPr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c>
                      </w:tr>
                      <w:tr w:rsidR="00736665" w:rsidRPr="00247011" w:rsidTr="00247011">
                        <w:tc>
                          <w:tcPr>
                            <w:tcW w:w="2492" w:type="dxa"/>
                          </w:tcPr>
                          <w:p w:rsidR="00736665" w:rsidRPr="00247011" w:rsidRDefault="00736665" w:rsidP="00247011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247011">
                              <w:rPr>
                                <w:sz w:val="16"/>
                                <w:szCs w:val="16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2492" w:type="dxa"/>
                          </w:tcPr>
                          <w:p w:rsidR="00736665" w:rsidRPr="00247011" w:rsidRDefault="00736665" w:rsidP="00247011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247011">
                              <w:rPr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c>
                      </w:tr>
                      <w:tr w:rsidR="00736665" w:rsidRPr="00247011" w:rsidTr="00247011">
                        <w:tc>
                          <w:tcPr>
                            <w:tcW w:w="2492" w:type="dxa"/>
                          </w:tcPr>
                          <w:p w:rsidR="00736665" w:rsidRPr="00247011" w:rsidRDefault="00736665" w:rsidP="00247011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247011">
                              <w:rPr>
                                <w:sz w:val="16"/>
                                <w:szCs w:val="16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2492" w:type="dxa"/>
                          </w:tcPr>
                          <w:p w:rsidR="00736665" w:rsidRPr="00247011" w:rsidRDefault="00736665" w:rsidP="00247011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247011">
                              <w:rPr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c>
                      </w:tr>
                      <w:tr w:rsidR="00736665" w:rsidRPr="00247011" w:rsidTr="00247011">
                        <w:tc>
                          <w:tcPr>
                            <w:tcW w:w="2492" w:type="dxa"/>
                          </w:tcPr>
                          <w:p w:rsidR="00736665" w:rsidRPr="00247011" w:rsidRDefault="00736665" w:rsidP="00247011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247011">
                              <w:rPr>
                                <w:sz w:val="16"/>
                                <w:szCs w:val="16"/>
                              </w:rPr>
                              <w:t>35</w:t>
                            </w:r>
                          </w:p>
                        </w:tc>
                        <w:tc>
                          <w:tcPr>
                            <w:tcW w:w="2492" w:type="dxa"/>
                          </w:tcPr>
                          <w:p w:rsidR="00736665" w:rsidRPr="00247011" w:rsidRDefault="00736665" w:rsidP="00247011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247011">
                              <w:rPr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c>
                      </w:tr>
                      <w:tr w:rsidR="00736665" w:rsidRPr="00247011" w:rsidTr="00247011">
                        <w:tc>
                          <w:tcPr>
                            <w:tcW w:w="2492" w:type="dxa"/>
                          </w:tcPr>
                          <w:p w:rsidR="00736665" w:rsidRPr="00247011" w:rsidRDefault="00736665" w:rsidP="00247011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247011">
                              <w:rPr>
                                <w:sz w:val="16"/>
                                <w:szCs w:val="16"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2492" w:type="dxa"/>
                          </w:tcPr>
                          <w:p w:rsidR="00736665" w:rsidRPr="00247011" w:rsidRDefault="00736665" w:rsidP="00247011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247011">
                              <w:rPr>
                                <w:sz w:val="16"/>
                                <w:szCs w:val="16"/>
                              </w:rPr>
                              <w:t>50</w:t>
                            </w:r>
                          </w:p>
                        </w:tc>
                      </w:tr>
                      <w:tr w:rsidR="00736665" w:rsidRPr="00247011" w:rsidTr="00247011">
                        <w:tc>
                          <w:tcPr>
                            <w:tcW w:w="2492" w:type="dxa"/>
                          </w:tcPr>
                          <w:p w:rsidR="00736665" w:rsidRPr="00247011" w:rsidRDefault="00736665" w:rsidP="00247011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247011">
                              <w:rPr>
                                <w:sz w:val="16"/>
                                <w:szCs w:val="16"/>
                              </w:rPr>
                              <w:t>44</w:t>
                            </w:r>
                          </w:p>
                        </w:tc>
                        <w:tc>
                          <w:tcPr>
                            <w:tcW w:w="2492" w:type="dxa"/>
                          </w:tcPr>
                          <w:p w:rsidR="00736665" w:rsidRPr="00247011" w:rsidRDefault="00736665" w:rsidP="00247011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247011">
                              <w:rPr>
                                <w:sz w:val="16"/>
                                <w:szCs w:val="16"/>
                              </w:rPr>
                              <w:t>124</w:t>
                            </w:r>
                          </w:p>
                        </w:tc>
                      </w:tr>
                    </w:tbl>
                    <w:p w:rsidR="00736665" w:rsidRPr="00923DD2" w:rsidRDefault="00736665" w:rsidP="00736665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23DD2">
        <w:rPr>
          <w:sz w:val="18"/>
          <w:szCs w:val="18"/>
        </w:rPr>
        <w:t>Schemat wyjaśnia mechanizm powstawania u człowieka Zespołu Downa.</w:t>
      </w:r>
    </w:p>
    <w:p w:rsidR="00736665" w:rsidRDefault="00736665" w:rsidP="00736665">
      <w:r w:rsidRPr="00247011">
        <w:rPr>
          <w:b/>
          <w:noProof/>
          <w:lang w:eastAsia="pl-PL"/>
        </w:rPr>
        <w:drawing>
          <wp:inline distT="0" distB="0" distL="0" distR="0">
            <wp:extent cx="2428875" cy="1885950"/>
            <wp:effectExtent l="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8859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665" w:rsidRPr="00923DD2" w:rsidRDefault="00736665" w:rsidP="00736665">
      <w:pPr>
        <w:widowControl w:val="0"/>
        <w:numPr>
          <w:ilvl w:val="0"/>
          <w:numId w:val="5"/>
        </w:numPr>
        <w:suppressAutoHyphens/>
        <w:spacing w:after="0" w:line="240" w:lineRule="auto"/>
        <w:rPr>
          <w:sz w:val="18"/>
          <w:szCs w:val="18"/>
        </w:rPr>
      </w:pPr>
      <w:r w:rsidRPr="00923DD2">
        <w:rPr>
          <w:sz w:val="18"/>
          <w:szCs w:val="18"/>
        </w:rPr>
        <w:t>Sprecyzuj wniosek o mechanizmie powstawania tej choroby.</w:t>
      </w:r>
    </w:p>
    <w:p w:rsidR="00736665" w:rsidRPr="00923DD2" w:rsidRDefault="00736665" w:rsidP="00736665">
      <w:pPr>
        <w:widowControl w:val="0"/>
        <w:numPr>
          <w:ilvl w:val="0"/>
          <w:numId w:val="5"/>
        </w:numPr>
        <w:suppressAutoHyphens/>
        <w:spacing w:after="0" w:line="240" w:lineRule="auto"/>
        <w:rPr>
          <w:sz w:val="18"/>
          <w:szCs w:val="18"/>
        </w:rPr>
      </w:pPr>
      <w:r w:rsidRPr="00923DD2">
        <w:rPr>
          <w:sz w:val="18"/>
          <w:szCs w:val="18"/>
        </w:rPr>
        <w:t>Wyjaśnij na czym polega mutacja prowadząca do powstania tego zespołu chorobowego.</w:t>
      </w:r>
    </w:p>
    <w:p w:rsidR="00736665" w:rsidRPr="00923DD2" w:rsidRDefault="00736665" w:rsidP="00736665">
      <w:pPr>
        <w:widowControl w:val="0"/>
        <w:numPr>
          <w:ilvl w:val="0"/>
          <w:numId w:val="5"/>
        </w:numPr>
        <w:suppressAutoHyphens/>
        <w:spacing w:after="0" w:line="240" w:lineRule="auto"/>
        <w:rPr>
          <w:sz w:val="18"/>
          <w:szCs w:val="18"/>
        </w:rPr>
      </w:pPr>
      <w:r w:rsidRPr="00923DD2">
        <w:rPr>
          <w:sz w:val="18"/>
          <w:szCs w:val="18"/>
        </w:rPr>
        <w:t>Podaj 3 skutki fenotypowe będące efektem tej nieprawidłowości.</w:t>
      </w:r>
    </w:p>
    <w:p w:rsidR="00736665" w:rsidRPr="00E464FD" w:rsidRDefault="00736665" w:rsidP="00736665">
      <w:pPr>
        <w:widowControl w:val="0"/>
        <w:numPr>
          <w:ilvl w:val="0"/>
          <w:numId w:val="5"/>
        </w:numPr>
        <w:suppressAutoHyphens/>
        <w:spacing w:after="0" w:line="240" w:lineRule="auto"/>
        <w:rPr>
          <w:sz w:val="18"/>
          <w:szCs w:val="18"/>
        </w:rPr>
      </w:pPr>
      <w:r w:rsidRPr="00923DD2">
        <w:rPr>
          <w:sz w:val="18"/>
          <w:szCs w:val="18"/>
        </w:rPr>
        <w:t>W tabeli zestawiono dane, dotyczące częstotliwości urodzenia dziecka z zespołem Downa przez matki w różnym wieku.</w:t>
      </w:r>
      <w:r>
        <w:rPr>
          <w:sz w:val="18"/>
          <w:szCs w:val="18"/>
        </w:rPr>
        <w:t xml:space="preserve"> </w:t>
      </w:r>
      <w:r w:rsidRPr="00E464FD">
        <w:rPr>
          <w:sz w:val="18"/>
          <w:szCs w:val="18"/>
        </w:rPr>
        <w:t>Wykreśl krzywą ilustrującą zależność częstotliwości występowania u noworodków zespołu Downa od wieku matki oraz określ tendencję w zmianie częstotliwości tej choroby.</w:t>
      </w:r>
    </w:p>
    <w:p w:rsidR="00736665" w:rsidRDefault="00736665" w:rsidP="00736665">
      <w:pPr>
        <w:rPr>
          <w:b/>
          <w:sz w:val="18"/>
          <w:szCs w:val="18"/>
        </w:rPr>
      </w:pPr>
    </w:p>
    <w:p w:rsidR="00AC6717" w:rsidRPr="003911FC" w:rsidRDefault="00AC6717" w:rsidP="00AC6717">
      <w:pPr>
        <w:spacing w:after="0"/>
        <w:rPr>
          <w:b/>
          <w:sz w:val="18"/>
          <w:szCs w:val="18"/>
        </w:rPr>
      </w:pPr>
      <w:r w:rsidRPr="003911FC">
        <w:rPr>
          <w:b/>
          <w:sz w:val="18"/>
          <w:szCs w:val="18"/>
        </w:rPr>
        <w:t xml:space="preserve">Zadanie </w:t>
      </w:r>
      <w:r w:rsidR="00185FC9">
        <w:rPr>
          <w:b/>
          <w:sz w:val="18"/>
          <w:szCs w:val="18"/>
        </w:rPr>
        <w:t>1</w:t>
      </w:r>
      <w:r w:rsidRPr="003911FC">
        <w:rPr>
          <w:b/>
          <w:sz w:val="18"/>
          <w:szCs w:val="18"/>
        </w:rPr>
        <w:t>2.</w:t>
      </w:r>
    </w:p>
    <w:p w:rsidR="00AC6717" w:rsidRDefault="00AC6717" w:rsidP="00AC6717">
      <w:pPr>
        <w:widowControl w:val="0"/>
        <w:suppressAutoHyphens/>
        <w:spacing w:after="0" w:line="240" w:lineRule="auto"/>
        <w:rPr>
          <w:sz w:val="18"/>
          <w:szCs w:val="18"/>
        </w:rPr>
      </w:pPr>
      <w:r w:rsidRPr="00AD1659">
        <w:rPr>
          <w:sz w:val="18"/>
          <w:szCs w:val="18"/>
        </w:rPr>
        <w:t>Wystąpienie w potomstwie – oprócz osobników o cechach rodzicielskich – pewnej liczby osobni</w:t>
      </w:r>
      <w:r>
        <w:rPr>
          <w:sz w:val="18"/>
          <w:szCs w:val="18"/>
        </w:rPr>
        <w:t>ków o cechach nierodzicielskich – to przejaw rekombinacji materiału genetycznego.</w:t>
      </w:r>
    </w:p>
    <w:p w:rsidR="00AC6717" w:rsidRDefault="00AC6717" w:rsidP="00AC6717">
      <w:pPr>
        <w:widowControl w:val="0"/>
        <w:suppressAutoHyphens/>
        <w:spacing w:after="0" w:line="240" w:lineRule="auto"/>
        <w:rPr>
          <w:sz w:val="18"/>
          <w:szCs w:val="18"/>
        </w:rPr>
      </w:pPr>
    </w:p>
    <w:p w:rsidR="00AC6717" w:rsidRDefault="00AC6717" w:rsidP="00AC6717">
      <w:pPr>
        <w:pStyle w:val="Akapitzlist"/>
        <w:numPr>
          <w:ilvl w:val="0"/>
          <w:numId w:val="14"/>
        </w:numPr>
        <w:spacing w:after="0"/>
        <w:ind w:left="284" w:hanging="284"/>
        <w:rPr>
          <w:sz w:val="18"/>
          <w:szCs w:val="18"/>
        </w:rPr>
      </w:pPr>
      <w:r w:rsidRPr="00277656">
        <w:rPr>
          <w:sz w:val="18"/>
          <w:szCs w:val="18"/>
        </w:rPr>
        <w:t>Podaj co jest następstwem zmiennoś</w:t>
      </w:r>
      <w:r>
        <w:rPr>
          <w:sz w:val="18"/>
          <w:szCs w:val="18"/>
        </w:rPr>
        <w:t>ci</w:t>
      </w:r>
      <w:r w:rsidRPr="00277656">
        <w:rPr>
          <w:sz w:val="18"/>
          <w:szCs w:val="18"/>
        </w:rPr>
        <w:t xml:space="preserve"> rekombinacyjnej i jak</w:t>
      </w:r>
      <w:r>
        <w:rPr>
          <w:sz w:val="18"/>
          <w:szCs w:val="18"/>
        </w:rPr>
        <w:t>ie</w:t>
      </w:r>
      <w:r w:rsidRPr="00277656">
        <w:rPr>
          <w:sz w:val="18"/>
          <w:szCs w:val="18"/>
        </w:rPr>
        <w:t xml:space="preserve"> znaczenie biologiczne</w:t>
      </w:r>
      <w:r>
        <w:rPr>
          <w:sz w:val="18"/>
          <w:szCs w:val="18"/>
        </w:rPr>
        <w:t xml:space="preserve"> mają te zmiany</w:t>
      </w:r>
      <w:r w:rsidRPr="00277656">
        <w:rPr>
          <w:sz w:val="18"/>
          <w:szCs w:val="18"/>
        </w:rPr>
        <w:t>.</w:t>
      </w:r>
    </w:p>
    <w:p w:rsidR="00AC6717" w:rsidRDefault="00AC6717" w:rsidP="00AC6717">
      <w:pPr>
        <w:pStyle w:val="Akapitzlist"/>
        <w:numPr>
          <w:ilvl w:val="0"/>
          <w:numId w:val="14"/>
        </w:numPr>
        <w:spacing w:after="0"/>
        <w:ind w:left="284" w:hanging="284"/>
        <w:rPr>
          <w:sz w:val="18"/>
          <w:szCs w:val="18"/>
        </w:rPr>
      </w:pPr>
      <w:r w:rsidRPr="00277656">
        <w:rPr>
          <w:sz w:val="18"/>
          <w:szCs w:val="18"/>
        </w:rPr>
        <w:t>Wymień 3 źródła zmienności rekombinacyjnej.</w:t>
      </w:r>
    </w:p>
    <w:p w:rsidR="00AC6717" w:rsidRPr="00277656" w:rsidRDefault="00AC6717" w:rsidP="00AC6717">
      <w:pPr>
        <w:pStyle w:val="Akapitzlist"/>
        <w:numPr>
          <w:ilvl w:val="0"/>
          <w:numId w:val="14"/>
        </w:numPr>
        <w:spacing w:after="0"/>
        <w:ind w:left="284" w:hanging="284"/>
        <w:rPr>
          <w:sz w:val="18"/>
          <w:szCs w:val="18"/>
        </w:rPr>
      </w:pPr>
      <w:r>
        <w:rPr>
          <w:sz w:val="18"/>
          <w:szCs w:val="18"/>
        </w:rPr>
        <w:t>Co odróżnia zmienność rekombinacyjną od zmienności mutacyjnej?</w:t>
      </w:r>
    </w:p>
    <w:p w:rsidR="00AC6717" w:rsidRPr="00AD1659" w:rsidRDefault="00AC6717" w:rsidP="00AC6717">
      <w:pPr>
        <w:widowControl w:val="0"/>
        <w:suppressAutoHyphens/>
        <w:spacing w:after="0" w:line="240" w:lineRule="auto"/>
        <w:rPr>
          <w:sz w:val="18"/>
          <w:szCs w:val="18"/>
        </w:rPr>
      </w:pPr>
    </w:p>
    <w:p w:rsidR="00AC6717" w:rsidRDefault="00AC6717" w:rsidP="00736665">
      <w:pPr>
        <w:spacing w:after="0"/>
        <w:rPr>
          <w:b/>
          <w:sz w:val="20"/>
          <w:szCs w:val="20"/>
        </w:rPr>
      </w:pPr>
    </w:p>
    <w:p w:rsidR="00AC6717" w:rsidRDefault="00AC6717" w:rsidP="00736665">
      <w:pPr>
        <w:spacing w:after="0"/>
        <w:rPr>
          <w:b/>
          <w:sz w:val="20"/>
          <w:szCs w:val="20"/>
        </w:rPr>
      </w:pPr>
    </w:p>
    <w:p w:rsidR="00AC6717" w:rsidRDefault="00AC6717" w:rsidP="00736665">
      <w:pPr>
        <w:spacing w:after="0"/>
        <w:rPr>
          <w:b/>
          <w:sz w:val="20"/>
          <w:szCs w:val="20"/>
        </w:rPr>
      </w:pPr>
    </w:p>
    <w:p w:rsidR="00AC6717" w:rsidRDefault="00AC6717" w:rsidP="00736665">
      <w:pPr>
        <w:spacing w:after="0"/>
        <w:rPr>
          <w:b/>
          <w:sz w:val="20"/>
          <w:szCs w:val="20"/>
        </w:rPr>
      </w:pPr>
    </w:p>
    <w:p w:rsidR="00AC6717" w:rsidRDefault="00AC6717" w:rsidP="00736665">
      <w:pPr>
        <w:spacing w:after="0"/>
        <w:rPr>
          <w:b/>
          <w:sz w:val="20"/>
          <w:szCs w:val="20"/>
        </w:rPr>
      </w:pPr>
    </w:p>
    <w:p w:rsidR="00AC6717" w:rsidRDefault="00AC6717" w:rsidP="00736665">
      <w:pPr>
        <w:spacing w:after="0"/>
        <w:rPr>
          <w:b/>
          <w:sz w:val="20"/>
          <w:szCs w:val="20"/>
        </w:rPr>
      </w:pPr>
    </w:p>
    <w:p w:rsidR="00736665" w:rsidRPr="00736665" w:rsidRDefault="00736665" w:rsidP="00736665">
      <w:pPr>
        <w:spacing w:after="0"/>
        <w:rPr>
          <w:b/>
          <w:sz w:val="20"/>
          <w:szCs w:val="20"/>
        </w:rPr>
      </w:pPr>
      <w:r w:rsidRPr="00736665">
        <w:rPr>
          <w:b/>
          <w:sz w:val="20"/>
          <w:szCs w:val="20"/>
        </w:rPr>
        <w:lastRenderedPageBreak/>
        <w:t xml:space="preserve">Zadanie </w:t>
      </w:r>
      <w:r w:rsidR="00185FC9">
        <w:rPr>
          <w:b/>
          <w:sz w:val="20"/>
          <w:szCs w:val="20"/>
        </w:rPr>
        <w:t>13</w:t>
      </w:r>
      <w:r w:rsidRPr="00736665">
        <w:rPr>
          <w:b/>
          <w:sz w:val="20"/>
          <w:szCs w:val="20"/>
        </w:rPr>
        <w:t>.</w:t>
      </w:r>
    </w:p>
    <w:p w:rsidR="00736665" w:rsidRDefault="00736665" w:rsidP="00736665">
      <w:pPr>
        <w:spacing w:after="0"/>
        <w:rPr>
          <w:sz w:val="20"/>
          <w:szCs w:val="20"/>
        </w:rPr>
      </w:pPr>
      <w:r w:rsidRPr="00612FAB">
        <w:rPr>
          <w:sz w:val="20"/>
          <w:szCs w:val="20"/>
        </w:rPr>
        <w:t>Na rysunku przedstawiono skutki nieprawidłowego rozdziału pary chromosomów podczas mejozy, w trakcie tworzenia gamet żeńskich.</w:t>
      </w:r>
    </w:p>
    <w:p w:rsidR="00736665" w:rsidRPr="00612FAB" w:rsidRDefault="00736665" w:rsidP="00736665">
      <w:pPr>
        <w:spacing w:after="0"/>
        <w:rPr>
          <w:sz w:val="20"/>
          <w:szCs w:val="20"/>
        </w:rPr>
      </w:pPr>
    </w:p>
    <w:p w:rsidR="00736665" w:rsidRDefault="00736665" w:rsidP="00736665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2675890</wp:posOffset>
                </wp:positionH>
                <wp:positionV relativeFrom="paragraph">
                  <wp:posOffset>-4445</wp:posOffset>
                </wp:positionV>
                <wp:extent cx="3587115" cy="2302510"/>
                <wp:effectExtent l="3810" t="0" r="0" b="2540"/>
                <wp:wrapNone/>
                <wp:docPr id="10" name="Pole tekstow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7115" cy="2302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6665" w:rsidRPr="00612FAB" w:rsidRDefault="00736665" w:rsidP="00736665">
                            <w:pPr>
                              <w:pStyle w:val="Akapitzlist"/>
                              <w:numPr>
                                <w:ilvl w:val="0"/>
                                <w:numId w:val="7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</w:t>
                            </w:r>
                            <w:r w:rsidRPr="00612FAB">
                              <w:rPr>
                                <w:sz w:val="20"/>
                                <w:szCs w:val="20"/>
                              </w:rPr>
                              <w:t xml:space="preserve"> okręgi zamieszczone na dole rysunku obrazujące dwie zygoty wrysuj przewidywaną liczbę chromosomów.</w:t>
                            </w:r>
                          </w:p>
                          <w:p w:rsidR="00736665" w:rsidRPr="00612FAB" w:rsidRDefault="00736665" w:rsidP="00736665">
                            <w:pPr>
                              <w:pStyle w:val="Akapitzlist"/>
                              <w:numPr>
                                <w:ilvl w:val="0"/>
                                <w:numId w:val="7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612FAB">
                              <w:rPr>
                                <w:sz w:val="20"/>
                                <w:szCs w:val="20"/>
                              </w:rPr>
                              <w:t>Sprecyzuj wniosek o mechanizmie powstawania nieprawidłowości podczas mejozy.</w:t>
                            </w:r>
                          </w:p>
                          <w:p w:rsidR="00736665" w:rsidRPr="00612FAB" w:rsidRDefault="00736665" w:rsidP="00736665">
                            <w:pPr>
                              <w:pStyle w:val="Akapitzlist"/>
                              <w:numPr>
                                <w:ilvl w:val="0"/>
                                <w:numId w:val="7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612FAB">
                              <w:rPr>
                                <w:sz w:val="20"/>
                                <w:szCs w:val="20"/>
                              </w:rPr>
                              <w:t>Wyjaśnij, jakie konsekwencje dla nowo powstałego organizmu może mieć nieprawidłowy przebieg mejozy?</w:t>
                            </w:r>
                          </w:p>
                          <w:p w:rsidR="00736665" w:rsidRDefault="00736665" w:rsidP="00736665">
                            <w:pPr>
                              <w:pStyle w:val="Akapitzlist"/>
                              <w:numPr>
                                <w:ilvl w:val="0"/>
                                <w:numId w:val="7"/>
                              </w:num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612FAB">
                              <w:rPr>
                                <w:sz w:val="20"/>
                                <w:szCs w:val="20"/>
                              </w:rPr>
                              <w:t>Załóżmy, że chromosomy, których losy śledzimy na rysunku, to chromosomy X (zaznaczone na jasno) i Y (zaznaczone kolorem ciemnym). Napisz genotypy obu zygot. Nazwij rodzaje zespołów chorobowych, określ kogo one dotyczą i podaj po dwa objawy fenotypowe charakterystyczne dla osób obciążonych tymi zespołami.</w:t>
                            </w:r>
                          </w:p>
                          <w:p w:rsidR="00736665" w:rsidRDefault="00736665" w:rsidP="0073666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736665" w:rsidRDefault="00736665" w:rsidP="0073666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10" o:spid="_x0000_s1032" type="#_x0000_t202" style="position:absolute;margin-left:210.7pt;margin-top:-.35pt;width:282.45pt;height:181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" stroked="f">
                <v:textbox>
                  <w:txbxContent>
                    <w:p w:rsidR="00736665" w:rsidRPr="00612FAB" w:rsidRDefault="00736665" w:rsidP="00736665">
                      <w:pPr>
                        <w:pStyle w:val="Akapitzlist"/>
                        <w:numPr>
                          <w:ilvl w:val="0"/>
                          <w:numId w:val="7"/>
                        </w:num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W</w:t>
                      </w:r>
                      <w:r w:rsidRPr="00612FAB">
                        <w:rPr>
                          <w:sz w:val="20"/>
                          <w:szCs w:val="20"/>
                        </w:rPr>
                        <w:t xml:space="preserve"> okręgi zamieszczone na dole rysunku obrazujące dwie zygoty wrysuj przewidywaną liczbę chromosomów.</w:t>
                      </w:r>
                    </w:p>
                    <w:p w:rsidR="00736665" w:rsidRPr="00612FAB" w:rsidRDefault="00736665" w:rsidP="00736665">
                      <w:pPr>
                        <w:pStyle w:val="Akapitzlist"/>
                        <w:numPr>
                          <w:ilvl w:val="0"/>
                          <w:numId w:val="7"/>
                        </w:numPr>
                        <w:rPr>
                          <w:sz w:val="20"/>
                          <w:szCs w:val="20"/>
                        </w:rPr>
                      </w:pPr>
                      <w:r w:rsidRPr="00612FAB">
                        <w:rPr>
                          <w:sz w:val="20"/>
                          <w:szCs w:val="20"/>
                        </w:rPr>
                        <w:t>Sprecyzuj wniosek o mechanizmie powstawania nieprawidłowości podczas mejozy.</w:t>
                      </w:r>
                    </w:p>
                    <w:p w:rsidR="00736665" w:rsidRPr="00612FAB" w:rsidRDefault="00736665" w:rsidP="00736665">
                      <w:pPr>
                        <w:pStyle w:val="Akapitzlist"/>
                        <w:numPr>
                          <w:ilvl w:val="0"/>
                          <w:numId w:val="7"/>
                        </w:numPr>
                        <w:rPr>
                          <w:sz w:val="20"/>
                          <w:szCs w:val="20"/>
                        </w:rPr>
                      </w:pPr>
                      <w:r w:rsidRPr="00612FAB">
                        <w:rPr>
                          <w:sz w:val="20"/>
                          <w:szCs w:val="20"/>
                        </w:rPr>
                        <w:t>Wyjaśnij, jakie konsekwencje dla nowo powstałego organizmu może mieć nieprawidłowy przebieg mejozy?</w:t>
                      </w:r>
                    </w:p>
                    <w:p w:rsidR="00736665" w:rsidRDefault="00736665" w:rsidP="00736665">
                      <w:pPr>
                        <w:pStyle w:val="Akapitzlist"/>
                        <w:numPr>
                          <w:ilvl w:val="0"/>
                          <w:numId w:val="7"/>
                        </w:numPr>
                        <w:jc w:val="both"/>
                        <w:rPr>
                          <w:sz w:val="20"/>
                          <w:szCs w:val="20"/>
                        </w:rPr>
                      </w:pPr>
                      <w:r w:rsidRPr="00612FAB">
                        <w:rPr>
                          <w:sz w:val="20"/>
                          <w:szCs w:val="20"/>
                        </w:rPr>
                        <w:t>Załóżmy, że chromosomy, których losy śledzimy na rysunku, to chromosomy X (zaznaczone na jasno) i Y (zaznaczone kolorem ciemnym). Napisz genotypy obu zygot. Nazwij rodzaje zespołów chorobowych, określ kogo one dotyczą i podaj po dwa objawy fenotypowe charakterystyczne dla osób obciążonych tymi zespołami.</w:t>
                      </w:r>
                    </w:p>
                    <w:p w:rsidR="00736665" w:rsidRDefault="00736665" w:rsidP="00736665">
                      <w:pPr>
                        <w:rPr>
                          <w:sz w:val="20"/>
                          <w:szCs w:val="20"/>
                        </w:rPr>
                      </w:pPr>
                    </w:p>
                    <w:p w:rsidR="00736665" w:rsidRDefault="00736665" w:rsidP="00736665"/>
                  </w:txbxContent>
                </v:textbox>
              </v:shape>
            </w:pict>
          </mc:Fallback>
        </mc:AlternateContent>
      </w:r>
      <w:r w:rsidRPr="009D2D90">
        <w:rPr>
          <w:noProof/>
          <w:lang w:eastAsia="pl-PL"/>
        </w:rPr>
        <w:drawing>
          <wp:inline distT="0" distB="0" distL="0" distR="0">
            <wp:extent cx="2162175" cy="1932493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914" cy="1934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717" w:rsidRDefault="00AC6717" w:rsidP="00AC6717">
      <w:pPr>
        <w:spacing w:after="0"/>
        <w:rPr>
          <w:sz w:val="18"/>
          <w:szCs w:val="18"/>
        </w:rPr>
      </w:pPr>
      <w:r>
        <w:rPr>
          <w:sz w:val="18"/>
          <w:szCs w:val="18"/>
        </w:rPr>
        <w:t>Zadanie 1</w:t>
      </w:r>
      <w:r w:rsidR="00185FC9">
        <w:rPr>
          <w:sz w:val="18"/>
          <w:szCs w:val="18"/>
        </w:rPr>
        <w:t>4</w:t>
      </w:r>
      <w:r>
        <w:rPr>
          <w:sz w:val="18"/>
          <w:szCs w:val="18"/>
        </w:rPr>
        <w:t>.</w:t>
      </w:r>
    </w:p>
    <w:p w:rsidR="00AC6717" w:rsidRDefault="00AC6717" w:rsidP="00AC6717">
      <w:pPr>
        <w:spacing w:after="0"/>
        <w:rPr>
          <w:sz w:val="18"/>
          <w:szCs w:val="18"/>
        </w:rPr>
      </w:pPr>
      <w:r>
        <w:rPr>
          <w:sz w:val="18"/>
          <w:szCs w:val="18"/>
        </w:rPr>
        <w:t>Poniższe rysunki ilustrują przebieg i wyniki pewnego eksperymentu.</w:t>
      </w:r>
    </w:p>
    <w:p w:rsidR="00AC6717" w:rsidRDefault="00AC6717" w:rsidP="00AC6717">
      <w:pPr>
        <w:spacing w:after="0"/>
        <w:rPr>
          <w:sz w:val="18"/>
          <w:szCs w:val="18"/>
        </w:rPr>
      </w:pPr>
      <w:r w:rsidRPr="00CE78F5">
        <w:rPr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2821940</wp:posOffset>
                </wp:positionH>
                <wp:positionV relativeFrom="paragraph">
                  <wp:posOffset>102235</wp:posOffset>
                </wp:positionV>
                <wp:extent cx="3442335" cy="1983740"/>
                <wp:effectExtent l="0" t="0" r="0" b="0"/>
                <wp:wrapNone/>
                <wp:docPr id="19" name="Pole tekstow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2335" cy="1983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C6717" w:rsidRDefault="00AC6717" w:rsidP="00AC6717">
                            <w:pPr>
                              <w:pStyle w:val="Akapitzlist"/>
                              <w:numPr>
                                <w:ilvl w:val="0"/>
                                <w:numId w:val="13"/>
                              </w:numPr>
                              <w:ind w:left="284" w:hanging="284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Na podstawie analizy przebiegu i wyników eksperymentu określ, czy różne postacie morfologiczne mniszka to efekt zmienności dziedzicznej czy niedziedzicznej. Odpowiedź uzasadnij posługując się 2 argumentami.</w:t>
                            </w:r>
                          </w:p>
                          <w:p w:rsidR="00AC6717" w:rsidRDefault="00AC6717" w:rsidP="00AC6717">
                            <w:pPr>
                              <w:pStyle w:val="Akapitzlist"/>
                              <w:ind w:left="284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AC6717" w:rsidRDefault="00AC6717" w:rsidP="00AC6717">
                            <w:pPr>
                              <w:pStyle w:val="Akapitzlist"/>
                              <w:numPr>
                                <w:ilvl w:val="0"/>
                                <w:numId w:val="13"/>
                              </w:numPr>
                              <w:spacing w:after="0"/>
                              <w:ind w:left="284" w:hanging="284"/>
                              <w:rPr>
                                <w:sz w:val="18"/>
                                <w:szCs w:val="18"/>
                              </w:rPr>
                            </w:pPr>
                            <w:r w:rsidRPr="00AD1659">
                              <w:rPr>
                                <w:sz w:val="18"/>
                                <w:szCs w:val="18"/>
                              </w:rPr>
                              <w:t>Wskaż jedną różnicę w mechanizmach powstawania obu rodzajów zmienności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AC6717" w:rsidRPr="00CE78F5" w:rsidRDefault="00AC6717" w:rsidP="00AC6717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AC6717" w:rsidRPr="00AD1659" w:rsidRDefault="00AC6717" w:rsidP="00AC6717">
                            <w:pPr>
                              <w:pStyle w:val="Akapitzlist"/>
                              <w:numPr>
                                <w:ilvl w:val="0"/>
                                <w:numId w:val="13"/>
                              </w:numPr>
                              <w:spacing w:after="0"/>
                              <w:ind w:left="284" w:hanging="284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Podaj po 2 cechy charakterystyczne dla obu typów zmienności – dziedzicznej i niedziedzicznej.</w:t>
                            </w:r>
                          </w:p>
                          <w:p w:rsidR="00AC6717" w:rsidRPr="00CE78F5" w:rsidRDefault="00AC6717" w:rsidP="00AC6717">
                            <w:pPr>
                              <w:pStyle w:val="Akapitzlist"/>
                              <w:ind w:left="284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Pole tekstowe 19" o:spid="_x0000_s1033" type="#_x0000_t202" style="position:absolute;margin-left:222.2pt;margin-top:8.05pt;width:271.05pt;height:156.2pt;z-index:2516715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" stroked="f">
                <v:textbox style="mso-fit-shape-to-text:t">
                  <w:txbxContent>
                    <w:p w:rsidR="00AC6717" w:rsidRDefault="00AC6717" w:rsidP="00AC6717">
                      <w:pPr>
                        <w:pStyle w:val="Akapitzlist"/>
                        <w:numPr>
                          <w:ilvl w:val="0"/>
                          <w:numId w:val="13"/>
                        </w:numPr>
                        <w:ind w:left="284" w:hanging="284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Na podstawie analizy przebiegu i wyników eksperymentu określ, czy różne postacie morfologiczne mniszka to efekt zmienności dziedzicznej czy niedziedzicznej. Odpowiedź uzasadnij posługując się 2 argumentami.</w:t>
                      </w:r>
                    </w:p>
                    <w:p w:rsidR="00AC6717" w:rsidRDefault="00AC6717" w:rsidP="00AC6717">
                      <w:pPr>
                        <w:pStyle w:val="Akapitzlist"/>
                        <w:ind w:left="284"/>
                        <w:rPr>
                          <w:sz w:val="18"/>
                          <w:szCs w:val="18"/>
                        </w:rPr>
                      </w:pPr>
                    </w:p>
                    <w:p w:rsidR="00AC6717" w:rsidRDefault="00AC6717" w:rsidP="00AC6717">
                      <w:pPr>
                        <w:pStyle w:val="Akapitzlist"/>
                        <w:numPr>
                          <w:ilvl w:val="0"/>
                          <w:numId w:val="13"/>
                        </w:numPr>
                        <w:spacing w:after="0"/>
                        <w:ind w:left="284" w:hanging="284"/>
                        <w:rPr>
                          <w:sz w:val="18"/>
                          <w:szCs w:val="18"/>
                        </w:rPr>
                      </w:pPr>
                      <w:r w:rsidRPr="00AD1659">
                        <w:rPr>
                          <w:sz w:val="18"/>
                          <w:szCs w:val="18"/>
                        </w:rPr>
                        <w:t>Wskaż jedną różnicę w mechanizmach powstawania obu rodzajów zmienności</w:t>
                      </w:r>
                      <w:r>
                        <w:rPr>
                          <w:sz w:val="18"/>
                          <w:szCs w:val="18"/>
                        </w:rPr>
                        <w:t>.</w:t>
                      </w:r>
                    </w:p>
                    <w:p w:rsidR="00AC6717" w:rsidRPr="00CE78F5" w:rsidRDefault="00AC6717" w:rsidP="00AC6717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</w:p>
                    <w:p w:rsidR="00AC6717" w:rsidRPr="00AD1659" w:rsidRDefault="00AC6717" w:rsidP="00AC6717">
                      <w:pPr>
                        <w:pStyle w:val="Akapitzlist"/>
                        <w:numPr>
                          <w:ilvl w:val="0"/>
                          <w:numId w:val="13"/>
                        </w:numPr>
                        <w:spacing w:after="0"/>
                        <w:ind w:left="284" w:hanging="284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Podaj po 2 cechy charakterystyczne dla obu typów zmienności – dziedzicznej i niedziedzicznej.</w:t>
                      </w:r>
                    </w:p>
                    <w:p w:rsidR="00AC6717" w:rsidRPr="00CE78F5" w:rsidRDefault="00AC6717" w:rsidP="00AC6717">
                      <w:pPr>
                        <w:pStyle w:val="Akapitzlist"/>
                        <w:ind w:left="284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E5AA8">
        <w:rPr>
          <w:noProof/>
          <w:sz w:val="18"/>
          <w:szCs w:val="18"/>
          <w:lang w:eastAsia="pl-PL"/>
        </w:rPr>
        <w:drawing>
          <wp:inline distT="0" distB="0" distL="0" distR="0">
            <wp:extent cx="2581275" cy="2514600"/>
            <wp:effectExtent l="0" t="0" r="9525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717" w:rsidRPr="003911FC" w:rsidRDefault="00AC6717" w:rsidP="00AC6717">
      <w:pPr>
        <w:spacing w:after="0"/>
        <w:rPr>
          <w:sz w:val="16"/>
          <w:szCs w:val="16"/>
        </w:rPr>
      </w:pPr>
      <w:r>
        <w:rPr>
          <w:sz w:val="16"/>
          <w:szCs w:val="16"/>
        </w:rPr>
        <w:t>Różne postacie morfologiczne mniszka lekarskiego hodowanego na niżu i w górach</w:t>
      </w:r>
    </w:p>
    <w:p w:rsidR="00AC6717" w:rsidRDefault="00AC6717" w:rsidP="00AC6717">
      <w:pPr>
        <w:spacing w:after="0"/>
        <w:rPr>
          <w:b/>
          <w:sz w:val="18"/>
          <w:szCs w:val="18"/>
        </w:rPr>
      </w:pPr>
    </w:p>
    <w:p w:rsidR="00AC6717" w:rsidRPr="003911FC" w:rsidRDefault="00185FC9" w:rsidP="00AC6717">
      <w:pPr>
        <w:spacing w:after="0"/>
        <w:rPr>
          <w:b/>
          <w:sz w:val="18"/>
          <w:szCs w:val="18"/>
        </w:rPr>
      </w:pPr>
      <w:r>
        <w:rPr>
          <w:b/>
          <w:sz w:val="18"/>
          <w:szCs w:val="18"/>
        </w:rPr>
        <w:t>Zadanie 15</w:t>
      </w:r>
      <w:r w:rsidR="00AC6717" w:rsidRPr="003911FC">
        <w:rPr>
          <w:b/>
          <w:sz w:val="18"/>
          <w:szCs w:val="18"/>
        </w:rPr>
        <w:t>.</w:t>
      </w:r>
    </w:p>
    <w:p w:rsidR="00AC6717" w:rsidRDefault="00AC6717" w:rsidP="00AC6717">
      <w:pPr>
        <w:spacing w:after="0"/>
        <w:rPr>
          <w:sz w:val="18"/>
          <w:szCs w:val="18"/>
        </w:rPr>
      </w:pPr>
      <w:r w:rsidRPr="009743DB">
        <w:rPr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4142740</wp:posOffset>
                </wp:positionH>
                <wp:positionV relativeFrom="paragraph">
                  <wp:posOffset>461010</wp:posOffset>
                </wp:positionV>
                <wp:extent cx="2301240" cy="1680845"/>
                <wp:effectExtent l="3810" t="0" r="0" b="0"/>
                <wp:wrapNone/>
                <wp:docPr id="18" name="Pole tekstow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1240" cy="1680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C6717" w:rsidRDefault="00AC6717" w:rsidP="00AC6717">
                            <w:pPr>
                              <w:pStyle w:val="Akapitzlist"/>
                              <w:numPr>
                                <w:ilvl w:val="0"/>
                                <w:numId w:val="11"/>
                              </w:numPr>
                              <w:spacing w:after="0"/>
                              <w:ind w:left="284" w:hanging="284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Rozpoznaj chorobę, której objawy przedstawiono na powyższych zdjęciach.</w:t>
                            </w:r>
                          </w:p>
                          <w:p w:rsidR="00AC6717" w:rsidRDefault="00AC6717" w:rsidP="00AC6717">
                            <w:pPr>
                              <w:pStyle w:val="Akapitzlist"/>
                              <w:numPr>
                                <w:ilvl w:val="0"/>
                                <w:numId w:val="11"/>
                              </w:numPr>
                              <w:spacing w:after="0"/>
                              <w:ind w:left="284" w:hanging="284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Określ jaki typ mutacji, ze względu na powodowane skutki, prezentują pokazane organizmy. Swoją odpowiedź uzasadnij 2 argumentami.</w:t>
                            </w:r>
                          </w:p>
                          <w:p w:rsidR="00AC6717" w:rsidRDefault="00AC6717" w:rsidP="00AC6717">
                            <w:pPr>
                              <w:pStyle w:val="Akapitzlist"/>
                              <w:numPr>
                                <w:ilvl w:val="0"/>
                                <w:numId w:val="11"/>
                              </w:numPr>
                              <w:spacing w:after="0"/>
                              <w:ind w:left="284" w:hanging="284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Przyporządkuj do rozpoznanej choroby właściwe określenie jej przyczyny, wybierając odpowiedź z poniższych propozycji:</w:t>
                            </w:r>
                          </w:p>
                          <w:p w:rsidR="00AC6717" w:rsidRPr="009743DB" w:rsidRDefault="00AC6717" w:rsidP="00AC671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18" o:spid="_x0000_s1034" type="#_x0000_t202" style="position:absolute;margin-left:326.2pt;margin-top:36.3pt;width:181.2pt;height:132.35pt;z-index:25167052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" stroked="f">
                <v:textbox>
                  <w:txbxContent>
                    <w:p w:rsidR="00AC6717" w:rsidRDefault="00AC6717" w:rsidP="00AC6717">
                      <w:pPr>
                        <w:pStyle w:val="Akapitzlist"/>
                        <w:numPr>
                          <w:ilvl w:val="0"/>
                          <w:numId w:val="11"/>
                        </w:numPr>
                        <w:spacing w:after="0"/>
                        <w:ind w:left="284" w:hanging="284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Rozpoznaj chorobę, której objawy przedstawiono na powyższych zdjęciach.</w:t>
                      </w:r>
                    </w:p>
                    <w:p w:rsidR="00AC6717" w:rsidRDefault="00AC6717" w:rsidP="00AC6717">
                      <w:pPr>
                        <w:pStyle w:val="Akapitzlist"/>
                        <w:numPr>
                          <w:ilvl w:val="0"/>
                          <w:numId w:val="11"/>
                        </w:numPr>
                        <w:spacing w:after="0"/>
                        <w:ind w:left="284" w:hanging="284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Określ jaki typ mutacji, ze względu na powodowane skutki, prezentują pokazane organizmy. Swoją odpowiedź uzasadnij 2 argumentami.</w:t>
                      </w:r>
                    </w:p>
                    <w:p w:rsidR="00AC6717" w:rsidRDefault="00AC6717" w:rsidP="00AC6717">
                      <w:pPr>
                        <w:pStyle w:val="Akapitzlist"/>
                        <w:numPr>
                          <w:ilvl w:val="0"/>
                          <w:numId w:val="11"/>
                        </w:numPr>
                        <w:spacing w:after="0"/>
                        <w:ind w:left="284" w:hanging="284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Przyporządkuj do rozpoznanej choroby właściwe określenie jej przyczyny, wybierając odpowiedź z poniższych propozycji:</w:t>
                      </w:r>
                    </w:p>
                    <w:p w:rsidR="00AC6717" w:rsidRPr="009743DB" w:rsidRDefault="00AC6717" w:rsidP="00AC6717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18"/>
          <w:szCs w:val="18"/>
        </w:rPr>
        <w:t>Choroby genetyczne mogą być spowodowane mutacjami w pojedynczych genach, zmianami strukturalnymi w pojedynczych chromosomach lub zmianą liczby chromosomów. Poniżej przedstawiono na zdjęciach typowe objawy jednej z wad genetycznych występującej u ludzi i u zwierząt.</w:t>
      </w:r>
    </w:p>
    <w:p w:rsidR="00AC6717" w:rsidRDefault="00AC6717" w:rsidP="00AC6717">
      <w:pPr>
        <w:spacing w:after="0"/>
        <w:rPr>
          <w:sz w:val="18"/>
          <w:szCs w:val="18"/>
        </w:rPr>
      </w:pPr>
      <w:r w:rsidRPr="007E5AA8">
        <w:rPr>
          <w:noProof/>
          <w:sz w:val="18"/>
          <w:szCs w:val="18"/>
          <w:lang w:eastAsia="pl-PL"/>
        </w:rPr>
        <w:drawing>
          <wp:inline distT="0" distB="0" distL="0" distR="0">
            <wp:extent cx="2209800" cy="1484846"/>
            <wp:effectExtent l="0" t="0" r="0" b="1270"/>
            <wp:docPr id="16" name="Obraz 16" descr="D:\skany\albin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D:\skany\albino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066" cy="1492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5AA8">
        <w:rPr>
          <w:noProof/>
          <w:sz w:val="18"/>
          <w:szCs w:val="18"/>
          <w:lang w:eastAsia="pl-PL"/>
        </w:rPr>
        <w:drawing>
          <wp:inline distT="0" distB="0" distL="0" distR="0">
            <wp:extent cx="1476375" cy="1485111"/>
            <wp:effectExtent l="0" t="0" r="0" b="1270"/>
            <wp:docPr id="15" name="Obraz 15" descr="D:\skany\albino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D:\skany\albinos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722" cy="1489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717" w:rsidRDefault="00AC6717" w:rsidP="00AC6717">
      <w:pPr>
        <w:spacing w:after="0"/>
        <w:rPr>
          <w:sz w:val="18"/>
          <w:szCs w:val="18"/>
        </w:rPr>
      </w:pPr>
    </w:p>
    <w:p w:rsidR="00AC6717" w:rsidRPr="003911FC" w:rsidRDefault="00AC6717" w:rsidP="00AC6717">
      <w:pPr>
        <w:pStyle w:val="Akapitzlist"/>
        <w:numPr>
          <w:ilvl w:val="0"/>
          <w:numId w:val="12"/>
        </w:numPr>
        <w:spacing w:after="0"/>
        <w:ind w:left="709" w:hanging="425"/>
        <w:rPr>
          <w:sz w:val="16"/>
          <w:szCs w:val="16"/>
        </w:rPr>
      </w:pPr>
      <w:proofErr w:type="spellStart"/>
      <w:r w:rsidRPr="003911FC">
        <w:rPr>
          <w:sz w:val="16"/>
          <w:szCs w:val="16"/>
        </w:rPr>
        <w:t>monosomia</w:t>
      </w:r>
      <w:proofErr w:type="spellEnd"/>
      <w:r w:rsidRPr="003911FC">
        <w:rPr>
          <w:sz w:val="16"/>
          <w:szCs w:val="16"/>
        </w:rPr>
        <w:t xml:space="preserve"> dotycząca chromosomów płci</w:t>
      </w:r>
    </w:p>
    <w:p w:rsidR="00AC6717" w:rsidRPr="003911FC" w:rsidRDefault="00AC6717" w:rsidP="00AC6717">
      <w:pPr>
        <w:pStyle w:val="Akapitzlist"/>
        <w:numPr>
          <w:ilvl w:val="0"/>
          <w:numId w:val="12"/>
        </w:numPr>
        <w:spacing w:after="0"/>
        <w:ind w:left="709" w:hanging="425"/>
        <w:rPr>
          <w:sz w:val="16"/>
          <w:szCs w:val="16"/>
        </w:rPr>
      </w:pPr>
      <w:proofErr w:type="spellStart"/>
      <w:r w:rsidRPr="003911FC">
        <w:rPr>
          <w:sz w:val="16"/>
          <w:szCs w:val="16"/>
        </w:rPr>
        <w:t>trisomia</w:t>
      </w:r>
      <w:proofErr w:type="spellEnd"/>
      <w:r w:rsidRPr="003911FC">
        <w:rPr>
          <w:sz w:val="16"/>
          <w:szCs w:val="16"/>
        </w:rPr>
        <w:t xml:space="preserve"> 18 chromosomu</w:t>
      </w:r>
    </w:p>
    <w:p w:rsidR="00AC6717" w:rsidRPr="003911FC" w:rsidRDefault="00AC6717" w:rsidP="00AC6717">
      <w:pPr>
        <w:pStyle w:val="Akapitzlist"/>
        <w:numPr>
          <w:ilvl w:val="0"/>
          <w:numId w:val="12"/>
        </w:numPr>
        <w:spacing w:after="0"/>
        <w:ind w:left="709" w:hanging="425"/>
        <w:rPr>
          <w:sz w:val="16"/>
          <w:szCs w:val="16"/>
        </w:rPr>
      </w:pPr>
      <w:r w:rsidRPr="003911FC">
        <w:rPr>
          <w:sz w:val="16"/>
          <w:szCs w:val="16"/>
        </w:rPr>
        <w:t>mutacja chromosomowa strukturalna</w:t>
      </w:r>
    </w:p>
    <w:p w:rsidR="00AC6717" w:rsidRPr="003911FC" w:rsidRDefault="00AC6717" w:rsidP="00AC6717">
      <w:pPr>
        <w:pStyle w:val="Akapitzlist"/>
        <w:numPr>
          <w:ilvl w:val="0"/>
          <w:numId w:val="12"/>
        </w:numPr>
        <w:spacing w:after="0"/>
        <w:ind w:left="709" w:hanging="425"/>
        <w:rPr>
          <w:sz w:val="16"/>
          <w:szCs w:val="16"/>
        </w:rPr>
      </w:pPr>
      <w:r w:rsidRPr="003911FC">
        <w:rPr>
          <w:sz w:val="16"/>
          <w:szCs w:val="16"/>
        </w:rPr>
        <w:t>mutacja w pojedynczym genie autosomalnym</w:t>
      </w:r>
    </w:p>
    <w:p w:rsidR="00AC6717" w:rsidRPr="003911FC" w:rsidRDefault="00AC6717" w:rsidP="00AC6717">
      <w:pPr>
        <w:pStyle w:val="Akapitzlist"/>
        <w:numPr>
          <w:ilvl w:val="0"/>
          <w:numId w:val="12"/>
        </w:numPr>
        <w:spacing w:after="0"/>
        <w:ind w:left="709" w:hanging="425"/>
        <w:rPr>
          <w:sz w:val="16"/>
          <w:szCs w:val="16"/>
        </w:rPr>
      </w:pPr>
      <w:r w:rsidRPr="003911FC">
        <w:rPr>
          <w:sz w:val="16"/>
          <w:szCs w:val="16"/>
        </w:rPr>
        <w:t>mutacja w pojedynczym genie sprzężonym z płcią</w:t>
      </w:r>
    </w:p>
    <w:p w:rsidR="00AC6717" w:rsidRPr="00AC6717" w:rsidRDefault="00AC6717" w:rsidP="00AC6717">
      <w:pPr>
        <w:spacing w:after="0"/>
        <w:rPr>
          <w:b/>
          <w:sz w:val="18"/>
          <w:szCs w:val="18"/>
        </w:rPr>
      </w:pPr>
      <w:r w:rsidRPr="00AC6717">
        <w:rPr>
          <w:b/>
          <w:sz w:val="18"/>
          <w:szCs w:val="18"/>
        </w:rPr>
        <w:lastRenderedPageBreak/>
        <w:t>Zadanie</w:t>
      </w:r>
      <w:r w:rsidR="00185FC9">
        <w:rPr>
          <w:b/>
          <w:sz w:val="18"/>
          <w:szCs w:val="18"/>
        </w:rPr>
        <w:t xml:space="preserve"> 16.</w:t>
      </w:r>
    </w:p>
    <w:p w:rsidR="00AC6717" w:rsidRDefault="00AC6717" w:rsidP="00AC6717">
      <w:pPr>
        <w:spacing w:after="0"/>
        <w:rPr>
          <w:sz w:val="18"/>
          <w:szCs w:val="18"/>
        </w:rPr>
      </w:pPr>
      <w:r>
        <w:rPr>
          <w:sz w:val="18"/>
          <w:szCs w:val="18"/>
        </w:rPr>
        <w:t>W zakładzie Genetyki Instytutu Matki i Dziecka badano kariotypy czwórki nienarodzonych dzieci. Po analizie kariotypów odpowiedz na polecenia.</w:t>
      </w:r>
    </w:p>
    <w:p w:rsidR="00AC6717" w:rsidRDefault="00AC6717" w:rsidP="00AC6717">
      <w:pPr>
        <w:spacing w:after="0"/>
        <w:rPr>
          <w:sz w:val="18"/>
          <w:szCs w:val="18"/>
        </w:rPr>
      </w:pPr>
      <w:r w:rsidRPr="00473792">
        <w:rPr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3044825</wp:posOffset>
                </wp:positionH>
                <wp:positionV relativeFrom="paragraph">
                  <wp:posOffset>57785</wp:posOffset>
                </wp:positionV>
                <wp:extent cx="3192780" cy="1824990"/>
                <wp:effectExtent l="1270" t="1270" r="0" b="2540"/>
                <wp:wrapNone/>
                <wp:docPr id="21" name="Pole tekstow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2780" cy="1824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C6717" w:rsidRDefault="00AC6717" w:rsidP="00AC6717">
                            <w:pPr>
                              <w:pStyle w:val="Akapitzlist"/>
                              <w:numPr>
                                <w:ilvl w:val="0"/>
                                <w:numId w:val="15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Które dzieci (I, II, III, IV) będą chłopcami , a które dziewczynkami?</w:t>
                            </w:r>
                          </w:p>
                          <w:p w:rsidR="00AC6717" w:rsidRDefault="00AC6717" w:rsidP="00AC6717">
                            <w:pPr>
                              <w:pStyle w:val="Akapitzlist"/>
                              <w:numPr>
                                <w:ilvl w:val="0"/>
                                <w:numId w:val="15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Kariotypy których dzieci wskazują na mutacje? Nazwij je.</w:t>
                            </w:r>
                          </w:p>
                          <w:p w:rsidR="00AC6717" w:rsidRDefault="00AC6717" w:rsidP="00AC6717">
                            <w:pPr>
                              <w:pStyle w:val="Akapitzlist"/>
                              <w:numPr>
                                <w:ilvl w:val="0"/>
                                <w:numId w:val="15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Jaki to rodzaj mutacji?</w:t>
                            </w:r>
                          </w:p>
                          <w:p w:rsidR="00AC6717" w:rsidRDefault="00AC6717" w:rsidP="00AC6717">
                            <w:pPr>
                              <w:pStyle w:val="Akapitzlist"/>
                              <w:numPr>
                                <w:ilvl w:val="0"/>
                                <w:numId w:val="15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Jakie czynniki mogły spowodować mutacje?</w:t>
                            </w:r>
                          </w:p>
                          <w:p w:rsidR="00AC6717" w:rsidRPr="00473792" w:rsidRDefault="00AC6717" w:rsidP="00AC6717">
                            <w:pPr>
                              <w:pStyle w:val="Akapitzlist"/>
                              <w:numPr>
                                <w:ilvl w:val="0"/>
                                <w:numId w:val="15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Nazwij zespoły chorobowe zilustrowane określonymi kariotypami i podaj ich objawy (po 2 przykłady).</w:t>
                            </w:r>
                          </w:p>
                          <w:p w:rsidR="00AC6717" w:rsidRDefault="00AC6717" w:rsidP="00AC6717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Pole tekstowe 21" o:spid="_x0000_s1035" type="#_x0000_t202" style="position:absolute;margin-left:239.75pt;margin-top:4.55pt;width:251.4pt;height:143.7pt;z-index:2516736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" stroked="f">
                <v:textbox style="mso-fit-shape-to-text:t">
                  <w:txbxContent>
                    <w:p w:rsidR="00AC6717" w:rsidRDefault="00AC6717" w:rsidP="00AC6717">
                      <w:pPr>
                        <w:pStyle w:val="Akapitzlist"/>
                        <w:numPr>
                          <w:ilvl w:val="0"/>
                          <w:numId w:val="15"/>
                        </w:num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Które dzieci (I, II, III, IV) będą chłopcami , a które dziewczynkami?</w:t>
                      </w:r>
                    </w:p>
                    <w:p w:rsidR="00AC6717" w:rsidRDefault="00AC6717" w:rsidP="00AC6717">
                      <w:pPr>
                        <w:pStyle w:val="Akapitzlist"/>
                        <w:numPr>
                          <w:ilvl w:val="0"/>
                          <w:numId w:val="15"/>
                        </w:num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Kariotypy których dzieci wskazują na mutacje? Nazwij je.</w:t>
                      </w:r>
                    </w:p>
                    <w:p w:rsidR="00AC6717" w:rsidRDefault="00AC6717" w:rsidP="00AC6717">
                      <w:pPr>
                        <w:pStyle w:val="Akapitzlist"/>
                        <w:numPr>
                          <w:ilvl w:val="0"/>
                          <w:numId w:val="15"/>
                        </w:num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Jaki to rodzaj mutacji?</w:t>
                      </w:r>
                    </w:p>
                    <w:p w:rsidR="00AC6717" w:rsidRDefault="00AC6717" w:rsidP="00AC6717">
                      <w:pPr>
                        <w:pStyle w:val="Akapitzlist"/>
                        <w:numPr>
                          <w:ilvl w:val="0"/>
                          <w:numId w:val="15"/>
                        </w:num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Jakie czynniki mogły spowodować mutacje?</w:t>
                      </w:r>
                    </w:p>
                    <w:p w:rsidR="00AC6717" w:rsidRPr="00473792" w:rsidRDefault="00AC6717" w:rsidP="00AC6717">
                      <w:pPr>
                        <w:pStyle w:val="Akapitzlist"/>
                        <w:numPr>
                          <w:ilvl w:val="0"/>
                          <w:numId w:val="15"/>
                        </w:num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Nazwij zespoły chorobowe zilustrowane określonymi kariotypami i podaj ich objawy (po 2 przykłady).</w:t>
                      </w:r>
                    </w:p>
                    <w:p w:rsidR="00AC6717" w:rsidRDefault="00AC6717" w:rsidP="00AC6717"/>
                  </w:txbxContent>
                </v:textbox>
              </v:shape>
            </w:pict>
          </mc:Fallback>
        </mc:AlternateContent>
      </w:r>
      <w:r w:rsidRPr="007E5AA8">
        <w:rPr>
          <w:noProof/>
          <w:sz w:val="18"/>
          <w:szCs w:val="18"/>
          <w:lang w:eastAsia="pl-PL"/>
        </w:rPr>
        <w:drawing>
          <wp:inline distT="0" distB="0" distL="0" distR="0">
            <wp:extent cx="2847975" cy="2952750"/>
            <wp:effectExtent l="0" t="0" r="9525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717" w:rsidRPr="00473792" w:rsidRDefault="00AC6717" w:rsidP="00AC6717">
      <w:pPr>
        <w:spacing w:after="0"/>
        <w:rPr>
          <w:b/>
          <w:sz w:val="18"/>
          <w:szCs w:val="18"/>
        </w:rPr>
      </w:pPr>
      <w:r w:rsidRPr="00473792">
        <w:rPr>
          <w:b/>
          <w:sz w:val="18"/>
          <w:szCs w:val="18"/>
        </w:rPr>
        <w:t xml:space="preserve">Zadanie </w:t>
      </w:r>
      <w:r w:rsidR="00185FC9">
        <w:rPr>
          <w:b/>
          <w:sz w:val="18"/>
          <w:szCs w:val="18"/>
        </w:rPr>
        <w:t>17</w:t>
      </w:r>
      <w:r w:rsidRPr="00473792">
        <w:rPr>
          <w:b/>
          <w:sz w:val="18"/>
          <w:szCs w:val="18"/>
        </w:rPr>
        <w:t>.</w:t>
      </w:r>
    </w:p>
    <w:p w:rsidR="00AC6717" w:rsidRDefault="00AC6717" w:rsidP="00AC6717">
      <w:pPr>
        <w:pStyle w:val="Akapitzlist"/>
        <w:spacing w:after="0"/>
        <w:ind w:left="0"/>
        <w:rPr>
          <w:sz w:val="18"/>
          <w:szCs w:val="18"/>
        </w:rPr>
      </w:pPr>
      <w:r w:rsidRPr="00AD1659">
        <w:rPr>
          <w:sz w:val="18"/>
          <w:szCs w:val="18"/>
        </w:rPr>
        <w:t xml:space="preserve">Większość wad, najczęściej nieuleczalnych, wykrywa się dopiero w drugim trymestrze (między 12 a 18 tygodniem ciąży). Podejmowane są wysiłki, aby opracować testy dające wiarygodne wyniki we wcześniejszym okresie ciąży. </w:t>
      </w:r>
    </w:p>
    <w:p w:rsidR="00AC6717" w:rsidRPr="00AD1659" w:rsidRDefault="00AC6717" w:rsidP="00AC6717">
      <w:pPr>
        <w:pStyle w:val="Akapitzlist"/>
        <w:spacing w:after="0"/>
        <w:ind w:left="0"/>
        <w:rPr>
          <w:sz w:val="18"/>
          <w:szCs w:val="18"/>
        </w:rPr>
      </w:pPr>
    </w:p>
    <w:p w:rsidR="00AC6717" w:rsidRPr="00AD1659" w:rsidRDefault="00AC6717" w:rsidP="00AC6717">
      <w:pPr>
        <w:pStyle w:val="Akapitzlist"/>
        <w:numPr>
          <w:ilvl w:val="0"/>
          <w:numId w:val="4"/>
        </w:numPr>
        <w:spacing w:after="0"/>
        <w:ind w:left="284" w:hanging="284"/>
        <w:rPr>
          <w:sz w:val="18"/>
          <w:szCs w:val="18"/>
        </w:rPr>
      </w:pPr>
      <w:r>
        <w:rPr>
          <w:sz w:val="18"/>
          <w:szCs w:val="18"/>
        </w:rPr>
        <w:t>Jakie badania inwazyjne mogą być przeprowadzone u kobiet w celu sprawdzenia, czy ich nienarodzone dziecko nie jest obciążone wadą genetyczną. Podaj 3 przykłady</w:t>
      </w:r>
    </w:p>
    <w:p w:rsidR="00AC6717" w:rsidRDefault="00AC6717" w:rsidP="00AC6717">
      <w:pPr>
        <w:pStyle w:val="Akapitzlist"/>
        <w:numPr>
          <w:ilvl w:val="0"/>
          <w:numId w:val="4"/>
        </w:numPr>
        <w:spacing w:after="0"/>
        <w:ind w:left="284" w:hanging="284"/>
        <w:rPr>
          <w:sz w:val="18"/>
          <w:szCs w:val="18"/>
        </w:rPr>
      </w:pPr>
      <w:r w:rsidRPr="00AD1659">
        <w:rPr>
          <w:sz w:val="18"/>
          <w:szCs w:val="18"/>
        </w:rPr>
        <w:t xml:space="preserve">Podaj 3 przykłady </w:t>
      </w:r>
      <w:r w:rsidRPr="007741D7">
        <w:rPr>
          <w:b/>
          <w:sz w:val="18"/>
          <w:szCs w:val="18"/>
        </w:rPr>
        <w:t>cech diagnostycznych</w:t>
      </w:r>
      <w:r>
        <w:rPr>
          <w:sz w:val="18"/>
          <w:szCs w:val="18"/>
        </w:rPr>
        <w:t xml:space="preserve"> </w:t>
      </w:r>
      <w:r w:rsidRPr="00AD1659">
        <w:rPr>
          <w:sz w:val="18"/>
          <w:szCs w:val="18"/>
        </w:rPr>
        <w:t>jakie można ocenić u płodu na podstawie badania USG.</w:t>
      </w:r>
    </w:p>
    <w:p w:rsidR="00AC6717" w:rsidRPr="00AD1659" w:rsidRDefault="00AC6717" w:rsidP="00AC6717">
      <w:pPr>
        <w:pStyle w:val="Akapitzlist"/>
        <w:numPr>
          <w:ilvl w:val="0"/>
          <w:numId w:val="4"/>
        </w:numPr>
        <w:spacing w:after="0"/>
        <w:ind w:left="284" w:hanging="284"/>
        <w:rPr>
          <w:sz w:val="18"/>
          <w:szCs w:val="18"/>
        </w:rPr>
      </w:pPr>
      <w:r>
        <w:rPr>
          <w:sz w:val="18"/>
          <w:szCs w:val="18"/>
        </w:rPr>
        <w:t>Wymień jedną zaletę i jedną wadę związaną z wykonywaniem inwazyjnych badań prenatalnych.</w:t>
      </w:r>
    </w:p>
    <w:p w:rsidR="00736665" w:rsidRDefault="00736665" w:rsidP="00736665">
      <w:pPr>
        <w:rPr>
          <w:sz w:val="18"/>
          <w:szCs w:val="18"/>
        </w:rPr>
      </w:pPr>
    </w:p>
    <w:p w:rsidR="009E0582" w:rsidRPr="009E0582" w:rsidRDefault="009E0582" w:rsidP="00736665">
      <w:pPr>
        <w:rPr>
          <w:b/>
          <w:sz w:val="18"/>
          <w:szCs w:val="18"/>
        </w:rPr>
      </w:pPr>
      <w:r w:rsidRPr="009E0582">
        <w:rPr>
          <w:b/>
          <w:sz w:val="18"/>
          <w:szCs w:val="18"/>
        </w:rPr>
        <w:t>Zadanie</w:t>
      </w:r>
      <w:r w:rsidR="00185FC9">
        <w:rPr>
          <w:b/>
          <w:sz w:val="18"/>
          <w:szCs w:val="18"/>
        </w:rPr>
        <w:t xml:space="preserve"> 18.</w:t>
      </w:r>
    </w:p>
    <w:p w:rsidR="009E0582" w:rsidRDefault="009E0582" w:rsidP="009E0582">
      <w:pPr>
        <w:rPr>
          <w:sz w:val="20"/>
          <w:szCs w:val="20"/>
        </w:rPr>
      </w:pPr>
      <w:r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3251200</wp:posOffset>
                </wp:positionH>
                <wp:positionV relativeFrom="paragraph">
                  <wp:posOffset>388620</wp:posOffset>
                </wp:positionV>
                <wp:extent cx="2301240" cy="1141730"/>
                <wp:effectExtent l="1270" t="0" r="2540" b="3175"/>
                <wp:wrapNone/>
                <wp:docPr id="23" name="Pole tekstow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1240" cy="1141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0582" w:rsidRDefault="009E0582" w:rsidP="009E0582">
                            <w:pPr>
                              <w:pStyle w:val="Akapitzlist"/>
                              <w:numPr>
                                <w:ilvl w:val="0"/>
                                <w:numId w:val="16"/>
                              </w:numPr>
                              <w:ind w:left="284" w:hanging="284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Określ zmianę, jaka nastąpiła w łańcuchu hemoglobiny nr II w porównaniu z łańcuchem nr I.</w:t>
                            </w:r>
                          </w:p>
                          <w:p w:rsidR="009E0582" w:rsidRDefault="009E0582" w:rsidP="009E0582">
                            <w:pPr>
                              <w:pStyle w:val="Akapitzlist"/>
                              <w:ind w:left="284" w:hanging="284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9E0582" w:rsidRPr="001A6FBE" w:rsidRDefault="009E0582" w:rsidP="009E0582">
                            <w:pPr>
                              <w:pStyle w:val="Akapitzlist"/>
                              <w:numPr>
                                <w:ilvl w:val="0"/>
                                <w:numId w:val="16"/>
                              </w:numPr>
                              <w:ind w:left="284" w:hanging="284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Określ genetyczne podłoże tej zmiany.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23" o:spid="_x0000_s1036" type="#_x0000_t202" style="position:absolute;margin-left:256pt;margin-top:30.6pt;width:181.2pt;height:89.9pt;z-index:25167564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" stroked="f">
                <v:textbox>
                  <w:txbxContent>
                    <w:p w:rsidR="009E0582" w:rsidRDefault="009E0582" w:rsidP="009E0582">
                      <w:pPr>
                        <w:pStyle w:val="Akapitzlist"/>
                        <w:numPr>
                          <w:ilvl w:val="0"/>
                          <w:numId w:val="16"/>
                        </w:numPr>
                        <w:ind w:left="284" w:hanging="284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Określ zmianę, jaka nastąpiła w łańcuchu hemoglobiny nr II w porównaniu z łańcuchem nr I.</w:t>
                      </w:r>
                    </w:p>
                    <w:p w:rsidR="009E0582" w:rsidRDefault="009E0582" w:rsidP="009E0582">
                      <w:pPr>
                        <w:pStyle w:val="Akapitzlist"/>
                        <w:ind w:left="284" w:hanging="284"/>
                        <w:rPr>
                          <w:sz w:val="20"/>
                          <w:szCs w:val="20"/>
                        </w:rPr>
                      </w:pPr>
                    </w:p>
                    <w:p w:rsidR="009E0582" w:rsidRPr="001A6FBE" w:rsidRDefault="009E0582" w:rsidP="009E0582">
                      <w:pPr>
                        <w:pStyle w:val="Akapitzlist"/>
                        <w:numPr>
                          <w:ilvl w:val="0"/>
                          <w:numId w:val="16"/>
                        </w:numPr>
                        <w:ind w:left="284" w:hanging="284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Określ genetyczne podłoże tej zmiany.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  <w:szCs w:val="20"/>
        </w:rPr>
        <w:t>Na skutek mutacji genowej może powstać nienormalna forma hemoglobiny. Rysunek przedstawia krótkie fragmenty sekwencji aminokwasowych łańcuchów beta w dwóch hemoglobinach.</w:t>
      </w:r>
    </w:p>
    <w:p w:rsidR="009E0582" w:rsidRDefault="009E0582" w:rsidP="009E0582">
      <w:pPr>
        <w:rPr>
          <w:sz w:val="20"/>
          <w:szCs w:val="20"/>
        </w:rPr>
      </w:pPr>
      <w:r>
        <w:rPr>
          <w:noProof/>
          <w:sz w:val="20"/>
          <w:szCs w:val="20"/>
          <w:lang w:eastAsia="pl-PL"/>
        </w:rPr>
        <w:drawing>
          <wp:inline distT="0" distB="0" distL="0" distR="0" wp14:anchorId="0426D067" wp14:editId="6015A8DA">
            <wp:extent cx="3239539" cy="674483"/>
            <wp:effectExtent l="19050" t="0" r="0" b="0"/>
            <wp:docPr id="22" name="Obraz 4" descr="D:\skany\mutacjahem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kany\mutacjahemog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738" cy="677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582" w:rsidRDefault="009E0582" w:rsidP="00736665">
      <w:pPr>
        <w:rPr>
          <w:sz w:val="18"/>
          <w:szCs w:val="18"/>
        </w:rPr>
      </w:pPr>
    </w:p>
    <w:p w:rsidR="00185FC9" w:rsidRDefault="00185FC9" w:rsidP="00736665">
      <w:pPr>
        <w:rPr>
          <w:sz w:val="18"/>
          <w:szCs w:val="18"/>
        </w:rPr>
      </w:pPr>
    </w:p>
    <w:p w:rsidR="00185FC9" w:rsidRDefault="00185FC9" w:rsidP="00736665">
      <w:pPr>
        <w:rPr>
          <w:sz w:val="18"/>
          <w:szCs w:val="18"/>
        </w:rPr>
      </w:pPr>
    </w:p>
    <w:p w:rsidR="00185FC9" w:rsidRDefault="00185FC9" w:rsidP="00736665">
      <w:pPr>
        <w:rPr>
          <w:sz w:val="18"/>
          <w:szCs w:val="18"/>
        </w:rPr>
      </w:pPr>
    </w:p>
    <w:p w:rsidR="00185FC9" w:rsidRDefault="00185FC9" w:rsidP="00736665">
      <w:pPr>
        <w:rPr>
          <w:sz w:val="18"/>
          <w:szCs w:val="18"/>
        </w:rPr>
      </w:pPr>
    </w:p>
    <w:p w:rsidR="00185FC9" w:rsidRDefault="00185FC9" w:rsidP="00736665">
      <w:pPr>
        <w:rPr>
          <w:sz w:val="18"/>
          <w:szCs w:val="18"/>
        </w:rPr>
      </w:pPr>
    </w:p>
    <w:p w:rsidR="00185FC9" w:rsidRDefault="00185FC9" w:rsidP="00736665">
      <w:pPr>
        <w:rPr>
          <w:sz w:val="18"/>
          <w:szCs w:val="18"/>
        </w:rPr>
      </w:pPr>
    </w:p>
    <w:p w:rsidR="00185FC9" w:rsidRDefault="00185FC9" w:rsidP="00736665">
      <w:pPr>
        <w:rPr>
          <w:sz w:val="18"/>
          <w:szCs w:val="18"/>
        </w:rPr>
      </w:pPr>
    </w:p>
    <w:p w:rsidR="00185FC9" w:rsidRDefault="00185FC9" w:rsidP="00736665">
      <w:pPr>
        <w:rPr>
          <w:sz w:val="18"/>
          <w:szCs w:val="18"/>
        </w:rPr>
      </w:pPr>
    </w:p>
    <w:p w:rsidR="00185FC9" w:rsidRDefault="00185FC9" w:rsidP="00736665">
      <w:pPr>
        <w:rPr>
          <w:sz w:val="18"/>
          <w:szCs w:val="18"/>
        </w:rPr>
      </w:pPr>
    </w:p>
    <w:p w:rsidR="00185FC9" w:rsidRDefault="00185FC9" w:rsidP="00736665">
      <w:pPr>
        <w:rPr>
          <w:sz w:val="18"/>
          <w:szCs w:val="18"/>
        </w:rPr>
      </w:pPr>
      <w:r>
        <w:rPr>
          <w:sz w:val="18"/>
          <w:szCs w:val="18"/>
        </w:rPr>
        <w:lastRenderedPageBreak/>
        <w:t>Zadanie 19.</w:t>
      </w:r>
    </w:p>
    <w:p w:rsidR="00185FC9" w:rsidRPr="00AC6717" w:rsidRDefault="00185FC9" w:rsidP="00736665">
      <w:pPr>
        <w:rPr>
          <w:sz w:val="18"/>
          <w:szCs w:val="18"/>
        </w:rPr>
      </w:pPr>
      <w:r>
        <w:rPr>
          <w:noProof/>
          <w:lang w:eastAsia="pl-PL"/>
        </w:rPr>
        <w:drawing>
          <wp:inline distT="0" distB="0" distL="0" distR="0" wp14:anchorId="4E1CD353" wp14:editId="18768515">
            <wp:extent cx="5760720" cy="3134995"/>
            <wp:effectExtent l="0" t="0" r="0" b="8255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3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6665" w:rsidRPr="00185FC9" w:rsidRDefault="00185FC9" w:rsidP="00185FC9">
      <w:pPr>
        <w:pStyle w:val="Akapitzlist"/>
        <w:numPr>
          <w:ilvl w:val="0"/>
          <w:numId w:val="18"/>
        </w:numPr>
        <w:ind w:left="284" w:hanging="284"/>
        <w:rPr>
          <w:sz w:val="20"/>
          <w:szCs w:val="20"/>
        </w:rPr>
      </w:pPr>
      <w:r w:rsidRPr="00185FC9">
        <w:rPr>
          <w:sz w:val="20"/>
          <w:szCs w:val="20"/>
        </w:rPr>
        <w:t>Podaj na czym polega mutacja powodująca zmianę w budowie białka kodowanego przez gen HFE.</w:t>
      </w:r>
    </w:p>
    <w:p w:rsidR="00185FC9" w:rsidRDefault="00185FC9" w:rsidP="00185FC9">
      <w:pPr>
        <w:pStyle w:val="Akapitzlist"/>
        <w:numPr>
          <w:ilvl w:val="0"/>
          <w:numId w:val="18"/>
        </w:numPr>
        <w:ind w:left="284" w:hanging="284"/>
        <w:rPr>
          <w:sz w:val="20"/>
          <w:szCs w:val="20"/>
        </w:rPr>
      </w:pPr>
      <w:r w:rsidRPr="00185FC9">
        <w:rPr>
          <w:sz w:val="20"/>
          <w:szCs w:val="20"/>
        </w:rPr>
        <w:t xml:space="preserve">Określ, jakie jest prawdopodobieństwo (w%), że osoba chora na hemochromatozę przekazała zmutowany </w:t>
      </w:r>
      <w:proofErr w:type="spellStart"/>
      <w:r w:rsidRPr="00185FC9">
        <w:rPr>
          <w:sz w:val="20"/>
          <w:szCs w:val="20"/>
        </w:rPr>
        <w:t>allel</w:t>
      </w:r>
      <w:proofErr w:type="spellEnd"/>
      <w:r w:rsidRPr="00185FC9">
        <w:rPr>
          <w:sz w:val="20"/>
          <w:szCs w:val="20"/>
        </w:rPr>
        <w:t xml:space="preserve"> swojemu potomstwu. Odpowiedź uzasadnij.</w:t>
      </w:r>
    </w:p>
    <w:p w:rsidR="00185FC9" w:rsidRDefault="004433B9" w:rsidP="00185FC9">
      <w:pPr>
        <w:pStyle w:val="Akapitzlist"/>
        <w:numPr>
          <w:ilvl w:val="0"/>
          <w:numId w:val="18"/>
        </w:numPr>
        <w:ind w:left="284" w:hanging="284"/>
        <w:rPr>
          <w:sz w:val="20"/>
          <w:szCs w:val="20"/>
        </w:rPr>
      </w:pPr>
      <w:r>
        <w:rPr>
          <w:sz w:val="20"/>
          <w:szCs w:val="20"/>
        </w:rPr>
        <w:t>Podaj cechę fizjologii kobiet, która jest przyczyną rzadszego niż u mężczyzn ujawniania się u nich hemochromatozy. Odpowiedź uzasadnij.</w:t>
      </w:r>
    </w:p>
    <w:p w:rsidR="004433B9" w:rsidRDefault="004433B9" w:rsidP="00185FC9">
      <w:pPr>
        <w:pStyle w:val="Akapitzlist"/>
        <w:numPr>
          <w:ilvl w:val="0"/>
          <w:numId w:val="18"/>
        </w:numPr>
        <w:ind w:left="284" w:hanging="284"/>
        <w:rPr>
          <w:sz w:val="20"/>
          <w:szCs w:val="20"/>
        </w:rPr>
      </w:pPr>
      <w:r>
        <w:rPr>
          <w:sz w:val="20"/>
          <w:szCs w:val="20"/>
        </w:rPr>
        <w:t xml:space="preserve">Uzasadnij, dlaczego chorym na hemochromatozę zaleca się </w:t>
      </w:r>
      <w:r>
        <w:rPr>
          <w:sz w:val="20"/>
          <w:szCs w:val="20"/>
        </w:rPr>
        <w:t>ograniczenie spożywania pokarmów mięsnych.</w:t>
      </w:r>
    </w:p>
    <w:p w:rsidR="004433B9" w:rsidRDefault="004433B9" w:rsidP="004433B9">
      <w:pPr>
        <w:rPr>
          <w:sz w:val="20"/>
          <w:szCs w:val="20"/>
        </w:rPr>
      </w:pPr>
      <w:r>
        <w:rPr>
          <w:sz w:val="20"/>
          <w:szCs w:val="20"/>
        </w:rPr>
        <w:t>Zadanie 20.</w:t>
      </w:r>
    </w:p>
    <w:p w:rsidR="004433B9" w:rsidRPr="004433B9" w:rsidRDefault="004433B9" w:rsidP="004433B9">
      <w:pPr>
        <w:rPr>
          <w:sz w:val="20"/>
          <w:szCs w:val="20"/>
        </w:rPr>
      </w:pPr>
      <w:r>
        <w:rPr>
          <w:noProof/>
          <w:lang w:eastAsia="pl-PL"/>
        </w:rPr>
        <w:drawing>
          <wp:inline distT="0" distB="0" distL="0" distR="0" wp14:anchorId="266172AA" wp14:editId="3E298A29">
            <wp:extent cx="5687579" cy="2683769"/>
            <wp:effectExtent l="0" t="0" r="8890" b="254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87579" cy="2683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5FC9" w:rsidRDefault="004433B9" w:rsidP="004433B9">
      <w:pPr>
        <w:pStyle w:val="Akapitzlist"/>
        <w:numPr>
          <w:ilvl w:val="0"/>
          <w:numId w:val="20"/>
        </w:numPr>
        <w:ind w:left="284" w:hanging="284"/>
        <w:rPr>
          <w:sz w:val="20"/>
          <w:szCs w:val="20"/>
        </w:rPr>
      </w:pPr>
      <w:r w:rsidRPr="004433B9">
        <w:rPr>
          <w:sz w:val="20"/>
          <w:szCs w:val="20"/>
        </w:rPr>
        <w:t xml:space="preserve">Podaj kolejność nukleotydów w kodonie </w:t>
      </w:r>
      <w:proofErr w:type="spellStart"/>
      <w:r w:rsidRPr="004433B9">
        <w:rPr>
          <w:sz w:val="20"/>
          <w:szCs w:val="20"/>
        </w:rPr>
        <w:t>mRNA</w:t>
      </w:r>
      <w:proofErr w:type="spellEnd"/>
      <w:r w:rsidRPr="004433B9">
        <w:rPr>
          <w:sz w:val="20"/>
          <w:szCs w:val="20"/>
        </w:rPr>
        <w:t xml:space="preserve"> powstałego na drodze transkrypcji tego kodonu w DNA przed mutacją i po mutacji.</w:t>
      </w:r>
    </w:p>
    <w:p w:rsidR="004433B9" w:rsidRPr="004433B9" w:rsidRDefault="004433B9" w:rsidP="004433B9">
      <w:pPr>
        <w:pStyle w:val="Akapitzlist"/>
        <w:numPr>
          <w:ilvl w:val="0"/>
          <w:numId w:val="20"/>
        </w:numPr>
        <w:ind w:left="284" w:hanging="284"/>
        <w:rPr>
          <w:sz w:val="20"/>
          <w:szCs w:val="20"/>
        </w:rPr>
      </w:pPr>
      <w:r>
        <w:rPr>
          <w:sz w:val="20"/>
          <w:szCs w:val="20"/>
        </w:rPr>
        <w:t>Przedstaw konsekwencję przedstawionej mutacji. Odpowiedź uzasadnij korzystając z tabeli kodu genetycznego.</w:t>
      </w:r>
    </w:p>
    <w:p w:rsidR="004433B9" w:rsidRDefault="004433B9" w:rsidP="00185FC9">
      <w:pPr>
        <w:rPr>
          <w:sz w:val="20"/>
          <w:szCs w:val="20"/>
        </w:rPr>
      </w:pPr>
    </w:p>
    <w:p w:rsidR="00716BE0" w:rsidRDefault="00716BE0" w:rsidP="00716BE0">
      <w:pPr>
        <w:spacing w:after="0"/>
        <w:rPr>
          <w:b/>
          <w:sz w:val="18"/>
          <w:szCs w:val="18"/>
        </w:rPr>
      </w:pPr>
      <w:r>
        <w:rPr>
          <w:b/>
          <w:sz w:val="18"/>
          <w:szCs w:val="18"/>
        </w:rPr>
        <w:lastRenderedPageBreak/>
        <w:t>Zadanie 4.</w:t>
      </w:r>
    </w:p>
    <w:p w:rsidR="00716BE0" w:rsidRPr="00447AD8" w:rsidRDefault="00716BE0" w:rsidP="00716BE0">
      <w:pPr>
        <w:rPr>
          <w:sz w:val="18"/>
          <w:szCs w:val="18"/>
        </w:rPr>
      </w:pPr>
      <w:r w:rsidRPr="00447AD8">
        <w:rPr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2155190</wp:posOffset>
                </wp:positionH>
                <wp:positionV relativeFrom="paragraph">
                  <wp:posOffset>247015</wp:posOffset>
                </wp:positionV>
                <wp:extent cx="3354070" cy="1571625"/>
                <wp:effectExtent l="0" t="0" r="1270" b="2540"/>
                <wp:wrapNone/>
                <wp:docPr id="29" name="Pole tekstow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4070" cy="157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16BE0" w:rsidRPr="005D6D0F" w:rsidRDefault="00716BE0" w:rsidP="00716BE0">
                            <w:pPr>
                              <w:pStyle w:val="Akapitzlist"/>
                              <w:numPr>
                                <w:ilvl w:val="0"/>
                                <w:numId w:val="21"/>
                              </w:numPr>
                              <w:spacing w:after="0"/>
                              <w:ind w:left="284" w:hanging="284"/>
                              <w:rPr>
                                <w:sz w:val="18"/>
                                <w:szCs w:val="18"/>
                              </w:rPr>
                            </w:pPr>
                            <w:r w:rsidRPr="005D6D0F">
                              <w:rPr>
                                <w:sz w:val="18"/>
                                <w:szCs w:val="18"/>
                              </w:rPr>
                              <w:t>Określ, jaki rodzaj mutacji obrazują schematy A i B.</w:t>
                            </w:r>
                          </w:p>
                          <w:p w:rsidR="00716BE0" w:rsidRPr="005D6D0F" w:rsidRDefault="00716BE0" w:rsidP="00716BE0">
                            <w:pPr>
                              <w:pStyle w:val="Akapitzlist"/>
                              <w:numPr>
                                <w:ilvl w:val="0"/>
                                <w:numId w:val="21"/>
                              </w:numPr>
                              <w:spacing w:after="0"/>
                              <w:ind w:left="284" w:hanging="284"/>
                              <w:rPr>
                                <w:sz w:val="18"/>
                                <w:szCs w:val="18"/>
                              </w:rPr>
                            </w:pPr>
                            <w:r w:rsidRPr="005D6D0F">
                              <w:rPr>
                                <w:sz w:val="18"/>
                                <w:szCs w:val="18"/>
                              </w:rPr>
                              <w:t>Krótko wyjaśnij na czym polegają te typy mutacji.</w:t>
                            </w:r>
                          </w:p>
                          <w:p w:rsidR="00716BE0" w:rsidRPr="005D6D0F" w:rsidRDefault="00716BE0" w:rsidP="00716BE0">
                            <w:pPr>
                              <w:pStyle w:val="Akapitzlist"/>
                              <w:numPr>
                                <w:ilvl w:val="0"/>
                                <w:numId w:val="21"/>
                              </w:numPr>
                              <w:spacing w:after="0"/>
                              <w:ind w:left="284" w:hanging="284"/>
                              <w:rPr>
                                <w:sz w:val="18"/>
                                <w:szCs w:val="18"/>
                              </w:rPr>
                            </w:pPr>
                            <w:r w:rsidRPr="005D6D0F">
                              <w:rPr>
                                <w:sz w:val="18"/>
                                <w:szCs w:val="18"/>
                              </w:rPr>
                              <w:t>Korzystając z tabeli kodu genetycznego przedstaw skład aminokwasowy pierwowzoru oraz w sekwencjach zmutowanych.</w:t>
                            </w:r>
                          </w:p>
                          <w:p w:rsidR="00716BE0" w:rsidRPr="005D6D0F" w:rsidRDefault="00716BE0" w:rsidP="00716BE0">
                            <w:pPr>
                              <w:pStyle w:val="Akapitzlist"/>
                              <w:numPr>
                                <w:ilvl w:val="0"/>
                                <w:numId w:val="21"/>
                              </w:numPr>
                              <w:ind w:left="284" w:hanging="284"/>
                              <w:rPr>
                                <w:sz w:val="18"/>
                                <w:szCs w:val="18"/>
                              </w:rPr>
                            </w:pPr>
                            <w:r w:rsidRPr="005D6D0F">
                              <w:rPr>
                                <w:sz w:val="18"/>
                                <w:szCs w:val="18"/>
                              </w:rPr>
                              <w:t xml:space="preserve">Określ możliwe konsekwencje przedstawionych niżej mutacji dla powstałych białek. </w:t>
                            </w:r>
                          </w:p>
                          <w:p w:rsidR="00716BE0" w:rsidRDefault="00716BE0" w:rsidP="00716BE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29" o:spid="_x0000_s1037" type="#_x0000_t202" style="position:absolute;margin-left:169.7pt;margin-top:19.45pt;width:264.1pt;height:123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" stroked="f">
                <v:textbox>
                  <w:txbxContent>
                    <w:p w:rsidR="00716BE0" w:rsidRPr="005D6D0F" w:rsidRDefault="00716BE0" w:rsidP="00716BE0">
                      <w:pPr>
                        <w:pStyle w:val="Akapitzlist"/>
                        <w:numPr>
                          <w:ilvl w:val="0"/>
                          <w:numId w:val="21"/>
                        </w:numPr>
                        <w:spacing w:after="0"/>
                        <w:ind w:left="284" w:hanging="284"/>
                        <w:rPr>
                          <w:sz w:val="18"/>
                          <w:szCs w:val="18"/>
                        </w:rPr>
                      </w:pPr>
                      <w:r w:rsidRPr="005D6D0F">
                        <w:rPr>
                          <w:sz w:val="18"/>
                          <w:szCs w:val="18"/>
                        </w:rPr>
                        <w:t>Określ, jaki rodzaj mutacji obrazują schematy A i B.</w:t>
                      </w:r>
                    </w:p>
                    <w:p w:rsidR="00716BE0" w:rsidRPr="005D6D0F" w:rsidRDefault="00716BE0" w:rsidP="00716BE0">
                      <w:pPr>
                        <w:pStyle w:val="Akapitzlist"/>
                        <w:numPr>
                          <w:ilvl w:val="0"/>
                          <w:numId w:val="21"/>
                        </w:numPr>
                        <w:spacing w:after="0"/>
                        <w:ind w:left="284" w:hanging="284"/>
                        <w:rPr>
                          <w:sz w:val="18"/>
                          <w:szCs w:val="18"/>
                        </w:rPr>
                      </w:pPr>
                      <w:r w:rsidRPr="005D6D0F">
                        <w:rPr>
                          <w:sz w:val="18"/>
                          <w:szCs w:val="18"/>
                        </w:rPr>
                        <w:t>Krótko wyjaśnij na czym polegają te typy mutacji.</w:t>
                      </w:r>
                    </w:p>
                    <w:p w:rsidR="00716BE0" w:rsidRPr="005D6D0F" w:rsidRDefault="00716BE0" w:rsidP="00716BE0">
                      <w:pPr>
                        <w:pStyle w:val="Akapitzlist"/>
                        <w:numPr>
                          <w:ilvl w:val="0"/>
                          <w:numId w:val="21"/>
                        </w:numPr>
                        <w:spacing w:after="0"/>
                        <w:ind w:left="284" w:hanging="284"/>
                        <w:rPr>
                          <w:sz w:val="18"/>
                          <w:szCs w:val="18"/>
                        </w:rPr>
                      </w:pPr>
                      <w:r w:rsidRPr="005D6D0F">
                        <w:rPr>
                          <w:sz w:val="18"/>
                          <w:szCs w:val="18"/>
                        </w:rPr>
                        <w:t>Korzystając z tabeli kodu genetycznego przedstaw skład aminokwasowy pierwowzoru oraz w sekwencjach zmutowanych.</w:t>
                      </w:r>
                    </w:p>
                    <w:p w:rsidR="00716BE0" w:rsidRPr="005D6D0F" w:rsidRDefault="00716BE0" w:rsidP="00716BE0">
                      <w:pPr>
                        <w:pStyle w:val="Akapitzlist"/>
                        <w:numPr>
                          <w:ilvl w:val="0"/>
                          <w:numId w:val="21"/>
                        </w:numPr>
                        <w:ind w:left="284" w:hanging="284"/>
                        <w:rPr>
                          <w:sz w:val="18"/>
                          <w:szCs w:val="18"/>
                        </w:rPr>
                      </w:pPr>
                      <w:r w:rsidRPr="005D6D0F">
                        <w:rPr>
                          <w:sz w:val="18"/>
                          <w:szCs w:val="18"/>
                        </w:rPr>
                        <w:t xml:space="preserve">Określ możliwe konsekwencje przedstawionych niżej mutacji dla powstałych białek. </w:t>
                      </w:r>
                    </w:p>
                    <w:p w:rsidR="00716BE0" w:rsidRDefault="00716BE0" w:rsidP="00716BE0"/>
                  </w:txbxContent>
                </v:textbox>
              </v:shape>
            </w:pict>
          </mc:Fallback>
        </mc:AlternateContent>
      </w:r>
      <w:r w:rsidRPr="00447AD8">
        <w:rPr>
          <w:sz w:val="18"/>
          <w:szCs w:val="18"/>
        </w:rPr>
        <w:t>Mutacje genowe polegają na zmianie sekwencji nukleotydowej na odcinku o długości równej jednemu genowi.</w:t>
      </w:r>
    </w:p>
    <w:p w:rsidR="00716BE0" w:rsidRPr="00447AD8" w:rsidRDefault="00716BE0" w:rsidP="00716BE0">
      <w:pPr>
        <w:pStyle w:val="Akapitzlist"/>
        <w:ind w:left="284"/>
        <w:rPr>
          <w:sz w:val="18"/>
          <w:szCs w:val="18"/>
        </w:rPr>
      </w:pPr>
      <w:r w:rsidRPr="00447AD8">
        <w:rPr>
          <w:noProof/>
          <w:sz w:val="18"/>
          <w:szCs w:val="18"/>
          <w:lang w:eastAsia="pl-PL"/>
        </w:rPr>
        <w:drawing>
          <wp:inline distT="0" distB="0" distL="0" distR="0">
            <wp:extent cx="1647825" cy="1609725"/>
            <wp:effectExtent l="0" t="0" r="9525" b="9525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BE0" w:rsidRDefault="00716BE0" w:rsidP="00716BE0">
      <w:pPr>
        <w:spacing w:after="0"/>
        <w:rPr>
          <w:b/>
          <w:sz w:val="20"/>
          <w:szCs w:val="20"/>
        </w:rPr>
      </w:pPr>
      <w:bookmarkStart w:id="0" w:name="_GoBack"/>
      <w:bookmarkEnd w:id="0"/>
    </w:p>
    <w:p w:rsidR="00716BE0" w:rsidRDefault="00716BE0" w:rsidP="00716BE0">
      <w:pPr>
        <w:spacing w:after="0"/>
        <w:rPr>
          <w:b/>
          <w:sz w:val="18"/>
          <w:szCs w:val="18"/>
        </w:rPr>
      </w:pPr>
    </w:p>
    <w:sectPr w:rsidR="00716BE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3"/>
    <w:multiLevelType w:val="multilevel"/>
    <w:tmpl w:val="00000003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0004"/>
    <w:multiLevelType w:val="multilevel"/>
    <w:tmpl w:val="0000000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000005"/>
    <w:multiLevelType w:val="multilevel"/>
    <w:tmpl w:val="00000005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18692370"/>
    <w:multiLevelType w:val="hybridMultilevel"/>
    <w:tmpl w:val="519435B2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4A2CC5"/>
    <w:multiLevelType w:val="hybridMultilevel"/>
    <w:tmpl w:val="B524AE9C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781AD5"/>
    <w:multiLevelType w:val="hybridMultilevel"/>
    <w:tmpl w:val="0BFAD928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3035548"/>
    <w:multiLevelType w:val="hybridMultilevel"/>
    <w:tmpl w:val="BD82B4B4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4214B7C"/>
    <w:multiLevelType w:val="hybridMultilevel"/>
    <w:tmpl w:val="27DC7230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65A58D1"/>
    <w:multiLevelType w:val="hybridMultilevel"/>
    <w:tmpl w:val="7F2AF8E6"/>
    <w:lvl w:ilvl="0" w:tplc="EE386746">
      <w:start w:val="2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42A72FEA"/>
    <w:multiLevelType w:val="hybridMultilevel"/>
    <w:tmpl w:val="982406D2"/>
    <w:lvl w:ilvl="0" w:tplc="6AC20A5A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>
    <w:nsid w:val="43F01762"/>
    <w:multiLevelType w:val="hybridMultilevel"/>
    <w:tmpl w:val="33049764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4C419F2"/>
    <w:multiLevelType w:val="hybridMultilevel"/>
    <w:tmpl w:val="6CE0704C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A2F7986"/>
    <w:multiLevelType w:val="hybridMultilevel"/>
    <w:tmpl w:val="F6C6B70C"/>
    <w:lvl w:ilvl="0" w:tplc="8D88025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>
    <w:nsid w:val="5AA53053"/>
    <w:multiLevelType w:val="hybridMultilevel"/>
    <w:tmpl w:val="52C6F156"/>
    <w:lvl w:ilvl="0" w:tplc="EE386746">
      <w:start w:val="2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D084ECB"/>
    <w:multiLevelType w:val="hybridMultilevel"/>
    <w:tmpl w:val="1B3E5C38"/>
    <w:lvl w:ilvl="0" w:tplc="EE386746">
      <w:start w:val="2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0A608A4"/>
    <w:multiLevelType w:val="hybridMultilevel"/>
    <w:tmpl w:val="D3748750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4490AB7"/>
    <w:multiLevelType w:val="hybridMultilevel"/>
    <w:tmpl w:val="38268418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5FC4DCA"/>
    <w:multiLevelType w:val="hybridMultilevel"/>
    <w:tmpl w:val="2D68729A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6B95A14"/>
    <w:multiLevelType w:val="hybridMultilevel"/>
    <w:tmpl w:val="FE92C86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70251DE"/>
    <w:multiLevelType w:val="hybridMultilevel"/>
    <w:tmpl w:val="8914423C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0"/>
  </w:num>
  <w:num w:numId="3">
    <w:abstractNumId w:val="1"/>
  </w:num>
  <w:num w:numId="4">
    <w:abstractNumId w:val="18"/>
  </w:num>
  <w:num w:numId="5">
    <w:abstractNumId w:val="3"/>
  </w:num>
  <w:num w:numId="6">
    <w:abstractNumId w:val="2"/>
  </w:num>
  <w:num w:numId="7">
    <w:abstractNumId w:val="12"/>
  </w:num>
  <w:num w:numId="8">
    <w:abstractNumId w:val="7"/>
  </w:num>
  <w:num w:numId="9">
    <w:abstractNumId w:val="4"/>
  </w:num>
  <w:num w:numId="10">
    <w:abstractNumId w:val="11"/>
  </w:num>
  <w:num w:numId="11">
    <w:abstractNumId w:val="5"/>
  </w:num>
  <w:num w:numId="12">
    <w:abstractNumId w:val="13"/>
  </w:num>
  <w:num w:numId="13">
    <w:abstractNumId w:val="17"/>
  </w:num>
  <w:num w:numId="14">
    <w:abstractNumId w:val="6"/>
  </w:num>
  <w:num w:numId="15">
    <w:abstractNumId w:val="20"/>
  </w:num>
  <w:num w:numId="16">
    <w:abstractNumId w:val="10"/>
  </w:num>
  <w:num w:numId="17">
    <w:abstractNumId w:val="19"/>
  </w:num>
  <w:num w:numId="18">
    <w:abstractNumId w:val="9"/>
  </w:num>
  <w:num w:numId="19">
    <w:abstractNumId w:val="14"/>
  </w:num>
  <w:num w:numId="20">
    <w:abstractNumId w:val="15"/>
  </w:num>
  <w:num w:numId="2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6665"/>
    <w:rsid w:val="00185FC9"/>
    <w:rsid w:val="004433B9"/>
    <w:rsid w:val="00716BE0"/>
    <w:rsid w:val="00736665"/>
    <w:rsid w:val="009A0760"/>
    <w:rsid w:val="009E0582"/>
    <w:rsid w:val="00AC6717"/>
    <w:rsid w:val="00DE2A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FB61B8F-9A12-4F61-93FF-523CB026BA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36665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customStyle="1" w:styleId="Zawartotabeli">
    <w:name w:val="Zawartość tabeli"/>
    <w:basedOn w:val="Normalny"/>
    <w:rsid w:val="00736665"/>
    <w:pPr>
      <w:widowControl w:val="0"/>
      <w:suppressLineNumbers/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paragraph" w:styleId="NormalnyWeb">
    <w:name w:val="Normal (Web)"/>
    <w:basedOn w:val="Normalny"/>
    <w:uiPriority w:val="99"/>
    <w:semiHidden/>
    <w:unhideWhenUsed/>
    <w:rsid w:val="007366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16BE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16BE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7</Pages>
  <Words>1037</Words>
  <Characters>6225</Characters>
  <Application>Microsoft Office Word</Application>
  <DocSecurity>0</DocSecurity>
  <Lines>51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Grażka</dc:creator>
  <cp:keywords/>
  <dc:description/>
  <cp:lastModifiedBy>Grażka</cp:lastModifiedBy>
  <cp:revision>1</cp:revision>
  <cp:lastPrinted>2015-03-22T18:53:00Z</cp:lastPrinted>
  <dcterms:created xsi:type="dcterms:W3CDTF">2015-03-22T17:33:00Z</dcterms:created>
  <dcterms:modified xsi:type="dcterms:W3CDTF">2015-03-22T19:03:00Z</dcterms:modified>
</cp:coreProperties>
</file>